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BF" w:rsidRPr="00267A67" w:rsidRDefault="00B96B13">
      <w:pPr>
        <w:rPr>
          <w:rFonts w:ascii="Times New Roman" w:hAnsi="Times New Roman" w:cs="Times New Roman"/>
          <w:sz w:val="24"/>
          <w:szCs w:val="24"/>
        </w:rPr>
      </w:pPr>
      <w:r w:rsidRPr="00267A67">
        <w:rPr>
          <w:rFonts w:ascii="Times New Roman" w:hAnsi="Times New Roman" w:cs="Times New Roman"/>
          <w:sz w:val="24"/>
          <w:szCs w:val="24"/>
        </w:rPr>
        <w:t>Executive Summary</w:t>
      </w:r>
    </w:p>
    <w:p w:rsidR="00414EF6" w:rsidRPr="00267A67" w:rsidRDefault="000948C7" w:rsidP="00414EF6">
      <w:pPr>
        <w:ind w:firstLine="720"/>
        <w:rPr>
          <w:rFonts w:ascii="Times New Roman" w:hAnsi="Times New Roman" w:cs="Times New Roman"/>
          <w:sz w:val="24"/>
          <w:szCs w:val="24"/>
        </w:rPr>
      </w:pPr>
      <w:r w:rsidRPr="00267A67">
        <w:rPr>
          <w:rFonts w:ascii="Times New Roman" w:hAnsi="Times New Roman" w:cs="Times New Roman"/>
          <w:sz w:val="24"/>
          <w:szCs w:val="24"/>
        </w:rPr>
        <w:t xml:space="preserve">Mad Style Furnishings </w:t>
      </w:r>
      <w:r w:rsidR="00414EF6" w:rsidRPr="00267A67">
        <w:rPr>
          <w:rFonts w:ascii="Times New Roman" w:hAnsi="Times New Roman" w:cs="Times New Roman"/>
          <w:sz w:val="24"/>
          <w:szCs w:val="24"/>
        </w:rPr>
        <w:t xml:space="preserve">is a home store that directs its products </w:t>
      </w:r>
      <w:r w:rsidR="00DE09D7">
        <w:rPr>
          <w:rFonts w:ascii="Times New Roman" w:hAnsi="Times New Roman" w:cs="Times New Roman"/>
          <w:sz w:val="24"/>
          <w:szCs w:val="24"/>
        </w:rPr>
        <w:t>toward the eccentric teenager and</w:t>
      </w:r>
      <w:r w:rsidR="00414EF6" w:rsidRPr="00267A67">
        <w:rPr>
          <w:rFonts w:ascii="Times New Roman" w:hAnsi="Times New Roman" w:cs="Times New Roman"/>
          <w:sz w:val="24"/>
          <w:szCs w:val="24"/>
        </w:rPr>
        <w:t xml:space="preserve"> young professionals just starting their career and needing</w:t>
      </w:r>
      <w:r w:rsidR="00DE09D7">
        <w:rPr>
          <w:rFonts w:ascii="Times New Roman" w:hAnsi="Times New Roman" w:cs="Times New Roman"/>
          <w:sz w:val="24"/>
          <w:szCs w:val="24"/>
        </w:rPr>
        <w:t xml:space="preserve"> to furnish their first home. It</w:t>
      </w:r>
      <w:r w:rsidR="00414EF6" w:rsidRPr="00267A67">
        <w:rPr>
          <w:rFonts w:ascii="Times New Roman" w:hAnsi="Times New Roman" w:cs="Times New Roman"/>
          <w:sz w:val="24"/>
          <w:szCs w:val="24"/>
        </w:rPr>
        <w:t xml:space="preserve"> provide</w:t>
      </w:r>
      <w:r w:rsidR="00DE09D7">
        <w:rPr>
          <w:rFonts w:ascii="Times New Roman" w:hAnsi="Times New Roman" w:cs="Times New Roman"/>
          <w:sz w:val="24"/>
          <w:szCs w:val="24"/>
        </w:rPr>
        <w:t>s</w:t>
      </w:r>
      <w:bookmarkStart w:id="0" w:name="_GoBack"/>
      <w:bookmarkEnd w:id="0"/>
      <w:r w:rsidR="00414EF6" w:rsidRPr="00267A67">
        <w:rPr>
          <w:rFonts w:ascii="Times New Roman" w:hAnsi="Times New Roman" w:cs="Times New Roman"/>
          <w:sz w:val="24"/>
          <w:szCs w:val="24"/>
        </w:rPr>
        <w:t xml:space="preserve"> eco-friendly furnishings and accessories in unique styles and themes unlike that which is found in other retail stores. </w:t>
      </w:r>
    </w:p>
    <w:p w:rsidR="00414EF6" w:rsidRPr="00267A67" w:rsidRDefault="00414EF6" w:rsidP="00414EF6">
      <w:pPr>
        <w:ind w:firstLine="720"/>
        <w:rPr>
          <w:rFonts w:ascii="Times New Roman" w:hAnsi="Times New Roman" w:cs="Times New Roman"/>
          <w:sz w:val="24"/>
          <w:szCs w:val="24"/>
        </w:rPr>
      </w:pPr>
      <w:r w:rsidRPr="00267A67">
        <w:rPr>
          <w:rFonts w:ascii="Times New Roman" w:hAnsi="Times New Roman" w:cs="Times New Roman"/>
          <w:sz w:val="24"/>
          <w:szCs w:val="24"/>
        </w:rPr>
        <w:t xml:space="preserve">The store is located in a diverse area with heavy traffic flowing in and out of the city daily. Conway, Arkansas is known as the college town because there are so many different colleges located there. The physical location of the store is off the interstate which allows many travelers to see our signs and promotions. Conway is located in a prime part of the state because it is not too far away from Little Rock and is near other college towns within the state. </w:t>
      </w:r>
    </w:p>
    <w:p w:rsidR="00B96B13" w:rsidRPr="00267A67" w:rsidRDefault="00B96B13">
      <w:pPr>
        <w:rPr>
          <w:rFonts w:ascii="Times New Roman" w:hAnsi="Times New Roman" w:cs="Times New Roman"/>
          <w:sz w:val="24"/>
          <w:szCs w:val="24"/>
        </w:rPr>
      </w:pPr>
      <w:r w:rsidRPr="00267A67">
        <w:rPr>
          <w:rFonts w:ascii="Times New Roman" w:hAnsi="Times New Roman" w:cs="Times New Roman"/>
          <w:sz w:val="24"/>
          <w:szCs w:val="24"/>
        </w:rPr>
        <w:tab/>
      </w:r>
      <w:r w:rsidR="00414EF6" w:rsidRPr="00267A67">
        <w:rPr>
          <w:rFonts w:ascii="Times New Roman" w:hAnsi="Times New Roman" w:cs="Times New Roman"/>
          <w:sz w:val="24"/>
          <w:szCs w:val="24"/>
        </w:rPr>
        <w:t xml:space="preserve">1.1 </w:t>
      </w:r>
      <w:r w:rsidRPr="00267A67">
        <w:rPr>
          <w:rFonts w:ascii="Times New Roman" w:hAnsi="Times New Roman" w:cs="Times New Roman"/>
          <w:sz w:val="24"/>
          <w:szCs w:val="24"/>
        </w:rPr>
        <w:t xml:space="preserve">Objectives: </w:t>
      </w:r>
    </w:p>
    <w:p w:rsidR="00414EF6" w:rsidRPr="00267A67" w:rsidRDefault="00414EF6" w:rsidP="00414EF6">
      <w:pPr>
        <w:pStyle w:val="ListParagraph"/>
        <w:numPr>
          <w:ilvl w:val="0"/>
          <w:numId w:val="2"/>
        </w:numPr>
        <w:rPr>
          <w:rFonts w:ascii="Times New Roman" w:hAnsi="Times New Roman" w:cs="Times New Roman"/>
          <w:sz w:val="24"/>
          <w:szCs w:val="24"/>
        </w:rPr>
      </w:pPr>
      <w:r w:rsidRPr="00267A67">
        <w:rPr>
          <w:rFonts w:ascii="Times New Roman" w:hAnsi="Times New Roman" w:cs="Times New Roman"/>
          <w:sz w:val="24"/>
          <w:szCs w:val="24"/>
        </w:rPr>
        <w:t>To provide more eco-frien</w:t>
      </w:r>
      <w:r w:rsidR="001E1096" w:rsidRPr="00267A67">
        <w:rPr>
          <w:rFonts w:ascii="Times New Roman" w:hAnsi="Times New Roman" w:cs="Times New Roman"/>
          <w:sz w:val="24"/>
          <w:szCs w:val="24"/>
        </w:rPr>
        <w:t>dly products so as to be a</w:t>
      </w:r>
      <w:r w:rsidRPr="00267A67">
        <w:rPr>
          <w:rFonts w:ascii="Times New Roman" w:hAnsi="Times New Roman" w:cs="Times New Roman"/>
          <w:sz w:val="24"/>
          <w:szCs w:val="24"/>
        </w:rPr>
        <w:t xml:space="preserve"> good steward. </w:t>
      </w:r>
    </w:p>
    <w:p w:rsidR="00414EF6" w:rsidRPr="00267A67" w:rsidRDefault="00414EF6" w:rsidP="00414EF6">
      <w:pPr>
        <w:pStyle w:val="ListParagraph"/>
        <w:numPr>
          <w:ilvl w:val="0"/>
          <w:numId w:val="2"/>
        </w:numPr>
        <w:rPr>
          <w:rFonts w:ascii="Times New Roman" w:hAnsi="Times New Roman" w:cs="Times New Roman"/>
          <w:sz w:val="24"/>
          <w:szCs w:val="24"/>
        </w:rPr>
      </w:pPr>
      <w:r w:rsidRPr="00267A67">
        <w:rPr>
          <w:rFonts w:ascii="Times New Roman" w:hAnsi="Times New Roman" w:cs="Times New Roman"/>
          <w:sz w:val="24"/>
          <w:szCs w:val="24"/>
        </w:rPr>
        <w:t xml:space="preserve">Devote ourselves to selling only those products that are of good quality yet affordable enough for the average college student to purchase. </w:t>
      </w:r>
    </w:p>
    <w:p w:rsidR="00414EF6" w:rsidRPr="00267A67" w:rsidRDefault="00952BB9" w:rsidP="00414EF6">
      <w:pPr>
        <w:pStyle w:val="ListParagraph"/>
        <w:numPr>
          <w:ilvl w:val="0"/>
          <w:numId w:val="2"/>
        </w:numPr>
        <w:rPr>
          <w:rFonts w:ascii="Times New Roman" w:hAnsi="Times New Roman" w:cs="Times New Roman"/>
          <w:sz w:val="24"/>
          <w:szCs w:val="24"/>
        </w:rPr>
      </w:pPr>
      <w:r w:rsidRPr="00267A67">
        <w:rPr>
          <w:rFonts w:ascii="Times New Roman" w:hAnsi="Times New Roman" w:cs="Times New Roman"/>
          <w:sz w:val="24"/>
          <w:szCs w:val="24"/>
        </w:rPr>
        <w:t>To add 3 people to the payroll and still have a profit.</w:t>
      </w:r>
    </w:p>
    <w:p w:rsidR="00952BB9" w:rsidRPr="00267A67" w:rsidRDefault="00952BB9" w:rsidP="00952BB9">
      <w:pPr>
        <w:pStyle w:val="ListParagraph"/>
        <w:numPr>
          <w:ilvl w:val="0"/>
          <w:numId w:val="2"/>
        </w:numPr>
        <w:rPr>
          <w:rFonts w:ascii="Times New Roman" w:hAnsi="Times New Roman" w:cs="Times New Roman"/>
          <w:sz w:val="24"/>
          <w:szCs w:val="24"/>
        </w:rPr>
      </w:pPr>
      <w:r w:rsidRPr="00267A67">
        <w:rPr>
          <w:rFonts w:ascii="Times New Roman" w:hAnsi="Times New Roman" w:cs="Times New Roman"/>
          <w:sz w:val="24"/>
          <w:szCs w:val="24"/>
        </w:rPr>
        <w:t xml:space="preserve">To have at least a 5% profit the first year and to double it each year for the next 5 years. </w:t>
      </w:r>
    </w:p>
    <w:p w:rsidR="002E23AC" w:rsidRPr="00267A67" w:rsidRDefault="00952BB9" w:rsidP="002E23AC">
      <w:pPr>
        <w:pStyle w:val="ListParagraph"/>
        <w:numPr>
          <w:ilvl w:val="0"/>
          <w:numId w:val="2"/>
        </w:numPr>
        <w:rPr>
          <w:rFonts w:ascii="Times New Roman" w:hAnsi="Times New Roman" w:cs="Times New Roman"/>
          <w:sz w:val="24"/>
          <w:szCs w:val="24"/>
        </w:rPr>
      </w:pPr>
      <w:r w:rsidRPr="00267A67">
        <w:rPr>
          <w:rFonts w:ascii="Times New Roman" w:hAnsi="Times New Roman" w:cs="Times New Roman"/>
          <w:sz w:val="24"/>
          <w:szCs w:val="24"/>
        </w:rPr>
        <w:t xml:space="preserve">To provide a service to take customer’s old furniture and donate it to the local Habitat for Humanity. </w:t>
      </w:r>
    </w:p>
    <w:p w:rsidR="002E23AC" w:rsidRPr="00267A67" w:rsidRDefault="002E23AC" w:rsidP="002E23AC">
      <w:pPr>
        <w:pStyle w:val="ListParagraph"/>
        <w:numPr>
          <w:ilvl w:val="0"/>
          <w:numId w:val="2"/>
        </w:numPr>
        <w:rPr>
          <w:rFonts w:ascii="Times New Roman" w:hAnsi="Times New Roman" w:cs="Times New Roman"/>
          <w:sz w:val="24"/>
          <w:szCs w:val="24"/>
        </w:rPr>
      </w:pPr>
      <w:r w:rsidRPr="00267A67">
        <w:rPr>
          <w:rFonts w:ascii="Times New Roman" w:hAnsi="Times New Roman" w:cs="Times New Roman"/>
          <w:sz w:val="24"/>
          <w:szCs w:val="24"/>
        </w:rPr>
        <w:t xml:space="preserve">To be a part of the community and help periodically with Habitat for Humanity. </w:t>
      </w:r>
    </w:p>
    <w:p w:rsidR="00CC6B5A" w:rsidRPr="00267A67" w:rsidRDefault="00CC6B5A">
      <w:pPr>
        <w:rPr>
          <w:rFonts w:ascii="Times New Roman" w:hAnsi="Times New Roman" w:cs="Times New Roman"/>
          <w:sz w:val="24"/>
          <w:szCs w:val="24"/>
        </w:rPr>
      </w:pPr>
      <w:r w:rsidRPr="00267A67">
        <w:rPr>
          <w:rFonts w:ascii="Times New Roman" w:hAnsi="Times New Roman" w:cs="Times New Roman"/>
          <w:sz w:val="24"/>
          <w:szCs w:val="24"/>
        </w:rPr>
        <w:tab/>
      </w:r>
      <w:r w:rsidR="00161822" w:rsidRPr="00267A67">
        <w:rPr>
          <w:rFonts w:ascii="Times New Roman" w:hAnsi="Times New Roman" w:cs="Times New Roman"/>
          <w:sz w:val="24"/>
          <w:szCs w:val="24"/>
        </w:rPr>
        <w:t xml:space="preserve">1.2 </w:t>
      </w:r>
      <w:r w:rsidRPr="00267A67">
        <w:rPr>
          <w:rFonts w:ascii="Times New Roman" w:hAnsi="Times New Roman" w:cs="Times New Roman"/>
          <w:sz w:val="24"/>
          <w:szCs w:val="24"/>
        </w:rPr>
        <w:t xml:space="preserve">Mission: </w:t>
      </w:r>
    </w:p>
    <w:p w:rsidR="00CC3DC5" w:rsidRPr="00267A67" w:rsidRDefault="00CC3DC5" w:rsidP="00CC3DC5">
      <w:pPr>
        <w:ind w:left="1440"/>
        <w:rPr>
          <w:rFonts w:ascii="Times New Roman" w:hAnsi="Times New Roman" w:cs="Times New Roman"/>
          <w:sz w:val="24"/>
          <w:szCs w:val="24"/>
        </w:rPr>
      </w:pPr>
      <w:r w:rsidRPr="00267A67">
        <w:rPr>
          <w:rFonts w:ascii="Times New Roman" w:hAnsi="Times New Roman" w:cs="Times New Roman"/>
          <w:sz w:val="24"/>
          <w:szCs w:val="24"/>
        </w:rPr>
        <w:t xml:space="preserve">To be a positive place in the Conway community that provides furniture and accessories for the eccentric people who also care for the environment. </w:t>
      </w:r>
    </w:p>
    <w:p w:rsidR="00CC6B5A" w:rsidRPr="00267A67" w:rsidRDefault="00CC6B5A">
      <w:pPr>
        <w:rPr>
          <w:rFonts w:ascii="Times New Roman" w:hAnsi="Times New Roman" w:cs="Times New Roman"/>
          <w:sz w:val="24"/>
          <w:szCs w:val="24"/>
        </w:rPr>
      </w:pPr>
      <w:r w:rsidRPr="00267A67">
        <w:rPr>
          <w:rFonts w:ascii="Times New Roman" w:hAnsi="Times New Roman" w:cs="Times New Roman"/>
          <w:sz w:val="24"/>
          <w:szCs w:val="24"/>
        </w:rPr>
        <w:tab/>
      </w:r>
      <w:r w:rsidR="00161822" w:rsidRPr="00267A67">
        <w:rPr>
          <w:rFonts w:ascii="Times New Roman" w:hAnsi="Times New Roman" w:cs="Times New Roman"/>
          <w:sz w:val="24"/>
          <w:szCs w:val="24"/>
        </w:rPr>
        <w:t xml:space="preserve">1.3 </w:t>
      </w:r>
      <w:r w:rsidRPr="00267A67">
        <w:rPr>
          <w:rFonts w:ascii="Times New Roman" w:hAnsi="Times New Roman" w:cs="Times New Roman"/>
          <w:sz w:val="24"/>
          <w:szCs w:val="24"/>
        </w:rPr>
        <w:t xml:space="preserve">Keys to Success: </w:t>
      </w:r>
    </w:p>
    <w:p w:rsidR="001E1096" w:rsidRPr="00267A67" w:rsidRDefault="001E1096" w:rsidP="00B369F7">
      <w:pPr>
        <w:pStyle w:val="ListParagraph"/>
        <w:numPr>
          <w:ilvl w:val="0"/>
          <w:numId w:val="4"/>
        </w:numPr>
        <w:rPr>
          <w:rFonts w:ascii="Times New Roman" w:hAnsi="Times New Roman" w:cs="Times New Roman"/>
          <w:sz w:val="24"/>
          <w:szCs w:val="24"/>
        </w:rPr>
      </w:pPr>
      <w:r w:rsidRPr="00267A67">
        <w:rPr>
          <w:rFonts w:ascii="Times New Roman" w:hAnsi="Times New Roman" w:cs="Times New Roman"/>
          <w:sz w:val="24"/>
          <w:szCs w:val="24"/>
        </w:rPr>
        <w:t xml:space="preserve">To provide the consumer with a variety of different home merchandise. </w:t>
      </w:r>
    </w:p>
    <w:p w:rsidR="001E1096" w:rsidRPr="00267A67" w:rsidRDefault="00B369F7" w:rsidP="00B369F7">
      <w:pPr>
        <w:pStyle w:val="ListParagraph"/>
        <w:numPr>
          <w:ilvl w:val="0"/>
          <w:numId w:val="4"/>
        </w:numPr>
        <w:rPr>
          <w:rFonts w:ascii="Times New Roman" w:hAnsi="Times New Roman" w:cs="Times New Roman"/>
          <w:sz w:val="24"/>
          <w:szCs w:val="24"/>
        </w:rPr>
      </w:pPr>
      <w:r w:rsidRPr="00267A67">
        <w:rPr>
          <w:rFonts w:ascii="Times New Roman" w:hAnsi="Times New Roman" w:cs="Times New Roman"/>
          <w:sz w:val="24"/>
          <w:szCs w:val="24"/>
        </w:rPr>
        <w:t xml:space="preserve">Always searching for innovative eco-friendly products that still have the right quality for our customer. </w:t>
      </w:r>
    </w:p>
    <w:p w:rsidR="00B369F7" w:rsidRPr="00267A67" w:rsidRDefault="00B369F7" w:rsidP="00B369F7">
      <w:pPr>
        <w:pStyle w:val="ListParagraph"/>
        <w:numPr>
          <w:ilvl w:val="0"/>
          <w:numId w:val="4"/>
        </w:numPr>
        <w:rPr>
          <w:rFonts w:ascii="Times New Roman" w:hAnsi="Times New Roman" w:cs="Times New Roman"/>
          <w:sz w:val="24"/>
          <w:szCs w:val="24"/>
        </w:rPr>
      </w:pPr>
      <w:r w:rsidRPr="00267A67">
        <w:rPr>
          <w:rFonts w:ascii="Times New Roman" w:hAnsi="Times New Roman" w:cs="Times New Roman"/>
          <w:sz w:val="24"/>
          <w:szCs w:val="24"/>
        </w:rPr>
        <w:t xml:space="preserve">To never use high-pressured sales tactics. </w:t>
      </w:r>
    </w:p>
    <w:p w:rsidR="00B369F7" w:rsidRPr="00267A67" w:rsidRDefault="00B369F7" w:rsidP="00B369F7">
      <w:pPr>
        <w:pStyle w:val="ListParagraph"/>
        <w:numPr>
          <w:ilvl w:val="0"/>
          <w:numId w:val="4"/>
        </w:numPr>
        <w:rPr>
          <w:rFonts w:ascii="Times New Roman" w:hAnsi="Times New Roman" w:cs="Times New Roman"/>
          <w:sz w:val="24"/>
          <w:szCs w:val="24"/>
        </w:rPr>
      </w:pPr>
      <w:r w:rsidRPr="00267A67">
        <w:rPr>
          <w:rFonts w:ascii="Times New Roman" w:hAnsi="Times New Roman" w:cs="Times New Roman"/>
          <w:sz w:val="24"/>
          <w:szCs w:val="24"/>
        </w:rPr>
        <w:t xml:space="preserve">To always be honest with the customer so as to build a good relationship. </w:t>
      </w:r>
    </w:p>
    <w:p w:rsidR="00B369F7" w:rsidRPr="00267A67" w:rsidRDefault="00B369F7" w:rsidP="00B369F7">
      <w:pPr>
        <w:pStyle w:val="ListParagraph"/>
        <w:numPr>
          <w:ilvl w:val="0"/>
          <w:numId w:val="4"/>
        </w:numPr>
        <w:rPr>
          <w:rFonts w:ascii="Times New Roman" w:hAnsi="Times New Roman" w:cs="Times New Roman"/>
          <w:sz w:val="24"/>
          <w:szCs w:val="24"/>
        </w:rPr>
      </w:pPr>
      <w:r w:rsidRPr="00267A67">
        <w:rPr>
          <w:rFonts w:ascii="Times New Roman" w:hAnsi="Times New Roman" w:cs="Times New Roman"/>
          <w:sz w:val="24"/>
          <w:szCs w:val="24"/>
        </w:rPr>
        <w:t xml:space="preserve">To use the building as advertising, because of its prime location, to cut down on expenses. </w:t>
      </w:r>
    </w:p>
    <w:p w:rsidR="00B369F7" w:rsidRPr="00267A67" w:rsidRDefault="00C13637" w:rsidP="00B369F7">
      <w:pPr>
        <w:rPr>
          <w:rFonts w:ascii="Times New Roman" w:hAnsi="Times New Roman" w:cs="Times New Roman"/>
          <w:sz w:val="24"/>
          <w:szCs w:val="24"/>
        </w:rPr>
      </w:pPr>
      <w:r w:rsidRPr="00267A67">
        <w:rPr>
          <w:rFonts w:ascii="Times New Roman" w:hAnsi="Times New Roman" w:cs="Times New Roman"/>
          <w:sz w:val="24"/>
          <w:szCs w:val="24"/>
        </w:rPr>
        <w:t>Company Summary</w:t>
      </w:r>
    </w:p>
    <w:p w:rsidR="00C13637" w:rsidRPr="00267A67" w:rsidRDefault="00C13637" w:rsidP="00B369F7">
      <w:pPr>
        <w:rPr>
          <w:rFonts w:ascii="Times New Roman" w:hAnsi="Times New Roman" w:cs="Times New Roman"/>
          <w:sz w:val="24"/>
          <w:szCs w:val="24"/>
        </w:rPr>
      </w:pPr>
      <w:r w:rsidRPr="00267A67">
        <w:rPr>
          <w:rFonts w:ascii="Times New Roman" w:hAnsi="Times New Roman" w:cs="Times New Roman"/>
          <w:sz w:val="24"/>
          <w:szCs w:val="24"/>
        </w:rPr>
        <w:tab/>
      </w:r>
      <w:r w:rsidR="000948C7" w:rsidRPr="00267A67">
        <w:rPr>
          <w:rFonts w:ascii="Times New Roman" w:hAnsi="Times New Roman" w:cs="Times New Roman"/>
          <w:sz w:val="24"/>
          <w:szCs w:val="24"/>
        </w:rPr>
        <w:t xml:space="preserve">Mad Style Furnishings </w:t>
      </w:r>
      <w:r w:rsidR="00857ECF" w:rsidRPr="00267A67">
        <w:rPr>
          <w:rFonts w:ascii="Times New Roman" w:hAnsi="Times New Roman" w:cs="Times New Roman"/>
          <w:sz w:val="24"/>
          <w:szCs w:val="24"/>
        </w:rPr>
        <w:t xml:space="preserve">is organized as a sole-proprietorship under Kaylie Lassiter. The store is located in Conway, AR off of I-40. </w:t>
      </w:r>
      <w:r w:rsidR="006858FB" w:rsidRPr="00267A67">
        <w:rPr>
          <w:rFonts w:ascii="Times New Roman" w:hAnsi="Times New Roman" w:cs="Times New Roman"/>
          <w:sz w:val="24"/>
          <w:szCs w:val="24"/>
        </w:rPr>
        <w:t xml:space="preserve">Office hours will be Monday—Thursday 10am to 6pm, Friday 10am to 9pm, Saturday 9am to 9pm, and Sunday 1pm to 5pm. </w:t>
      </w:r>
      <w:r w:rsidR="00E94AF6" w:rsidRPr="00267A67">
        <w:rPr>
          <w:rFonts w:ascii="Times New Roman" w:hAnsi="Times New Roman" w:cs="Times New Roman"/>
          <w:sz w:val="24"/>
          <w:szCs w:val="24"/>
        </w:rPr>
        <w:t xml:space="preserve">Merchandise will be purchased based on the target market and the mission of the company. </w:t>
      </w:r>
    </w:p>
    <w:p w:rsidR="006A026D" w:rsidRPr="00267A67" w:rsidRDefault="00C13637" w:rsidP="00B369F7">
      <w:pPr>
        <w:rPr>
          <w:rFonts w:ascii="Times New Roman" w:hAnsi="Times New Roman" w:cs="Times New Roman"/>
          <w:sz w:val="24"/>
          <w:szCs w:val="24"/>
        </w:rPr>
      </w:pPr>
      <w:r w:rsidRPr="00267A67">
        <w:rPr>
          <w:rFonts w:ascii="Times New Roman" w:hAnsi="Times New Roman" w:cs="Times New Roman"/>
          <w:sz w:val="24"/>
          <w:szCs w:val="24"/>
        </w:rPr>
        <w:lastRenderedPageBreak/>
        <w:tab/>
      </w:r>
    </w:p>
    <w:p w:rsidR="006A026D" w:rsidRPr="00267A67" w:rsidRDefault="006A026D" w:rsidP="00B369F7">
      <w:pPr>
        <w:rPr>
          <w:rFonts w:ascii="Times New Roman" w:hAnsi="Times New Roman" w:cs="Times New Roman"/>
          <w:sz w:val="24"/>
          <w:szCs w:val="24"/>
        </w:rPr>
      </w:pPr>
    </w:p>
    <w:p w:rsidR="00C13637" w:rsidRPr="00267A67" w:rsidRDefault="00C13637" w:rsidP="006A026D">
      <w:pPr>
        <w:ind w:firstLine="720"/>
        <w:rPr>
          <w:rFonts w:ascii="Times New Roman" w:hAnsi="Times New Roman" w:cs="Times New Roman"/>
          <w:sz w:val="24"/>
          <w:szCs w:val="24"/>
        </w:rPr>
      </w:pPr>
      <w:r w:rsidRPr="00267A67">
        <w:rPr>
          <w:rFonts w:ascii="Times New Roman" w:hAnsi="Times New Roman" w:cs="Times New Roman"/>
          <w:sz w:val="24"/>
          <w:szCs w:val="24"/>
        </w:rPr>
        <w:t>2.1 Company Ownership</w:t>
      </w:r>
    </w:p>
    <w:p w:rsidR="00C13637" w:rsidRPr="00267A67" w:rsidRDefault="000948C7" w:rsidP="006A026D">
      <w:pPr>
        <w:ind w:left="1440"/>
        <w:rPr>
          <w:rFonts w:ascii="Times New Roman" w:hAnsi="Times New Roman" w:cs="Times New Roman"/>
          <w:sz w:val="24"/>
          <w:szCs w:val="24"/>
        </w:rPr>
      </w:pPr>
      <w:r w:rsidRPr="00267A67">
        <w:rPr>
          <w:rFonts w:ascii="Times New Roman" w:hAnsi="Times New Roman" w:cs="Times New Roman"/>
          <w:sz w:val="24"/>
          <w:szCs w:val="24"/>
        </w:rPr>
        <w:t xml:space="preserve">Mad Style Furnishings </w:t>
      </w:r>
      <w:r w:rsidR="00E94AF6" w:rsidRPr="00267A67">
        <w:rPr>
          <w:rFonts w:ascii="Times New Roman" w:hAnsi="Times New Roman" w:cs="Times New Roman"/>
          <w:sz w:val="24"/>
          <w:szCs w:val="24"/>
        </w:rPr>
        <w:t>is organized as a sole-proprietorship under Kaylie Lassiter.</w:t>
      </w:r>
      <w:r w:rsidR="002D0F3C" w:rsidRPr="00267A67">
        <w:rPr>
          <w:rFonts w:ascii="Times New Roman" w:hAnsi="Times New Roman" w:cs="Times New Roman"/>
          <w:sz w:val="24"/>
          <w:szCs w:val="24"/>
        </w:rPr>
        <w:t xml:space="preserve"> I will be the one responsible for the financial and managerial aspects in the day to day operations. </w:t>
      </w:r>
    </w:p>
    <w:p w:rsidR="006A026D" w:rsidRPr="00267A67" w:rsidRDefault="006A026D" w:rsidP="006A026D">
      <w:pPr>
        <w:rPr>
          <w:rFonts w:ascii="Times New Roman" w:hAnsi="Times New Roman" w:cs="Times New Roman"/>
          <w:sz w:val="24"/>
          <w:szCs w:val="24"/>
        </w:rPr>
      </w:pPr>
      <w:r w:rsidRPr="00267A67">
        <w:rPr>
          <w:rFonts w:ascii="Times New Roman" w:hAnsi="Times New Roman" w:cs="Times New Roman"/>
          <w:sz w:val="24"/>
          <w:szCs w:val="24"/>
        </w:rPr>
        <w:tab/>
        <w:t>2.2 Start-up Summary</w:t>
      </w:r>
    </w:p>
    <w:p w:rsidR="00AE1622" w:rsidRPr="00267A67" w:rsidRDefault="00AE1622" w:rsidP="006A026D">
      <w:pPr>
        <w:rPr>
          <w:rFonts w:ascii="Times New Roman" w:hAnsi="Times New Roman" w:cs="Times New Roman"/>
          <w:sz w:val="24"/>
          <w:szCs w:val="24"/>
        </w:rPr>
      </w:pPr>
      <w:r w:rsidRPr="00267A67">
        <w:rPr>
          <w:rFonts w:ascii="Times New Roman" w:hAnsi="Times New Roman" w:cs="Times New Roman"/>
          <w:sz w:val="24"/>
          <w:szCs w:val="24"/>
        </w:rPr>
        <w:tab/>
      </w:r>
      <w:r w:rsidRPr="00267A67">
        <w:rPr>
          <w:rFonts w:ascii="Times New Roman" w:hAnsi="Times New Roman" w:cs="Times New Roman"/>
          <w:sz w:val="24"/>
          <w:szCs w:val="24"/>
        </w:rPr>
        <w:tab/>
        <w:t>Mad Style Furnishings yearly start-up cost are listed below:</w:t>
      </w:r>
    </w:p>
    <w:p w:rsidR="00AE1622" w:rsidRPr="00267A67" w:rsidRDefault="00AE1622" w:rsidP="002306B8">
      <w:pPr>
        <w:pStyle w:val="ListParagraph"/>
        <w:numPr>
          <w:ilvl w:val="0"/>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Start-up Expenses</w:t>
      </w:r>
    </w:p>
    <w:p w:rsidR="0046528C" w:rsidRDefault="00AE1622" w:rsidP="0046528C">
      <w:pPr>
        <w:pStyle w:val="ListParagraph"/>
        <w:numPr>
          <w:ilvl w:val="1"/>
          <w:numId w:val="5"/>
        </w:numPr>
        <w:pBdr>
          <w:bottom w:val="single" w:sz="4" w:space="1" w:color="auto"/>
        </w:pBdr>
        <w:rPr>
          <w:rFonts w:ascii="Times New Roman" w:hAnsi="Times New Roman" w:cs="Times New Roman"/>
          <w:sz w:val="24"/>
          <w:szCs w:val="24"/>
        </w:rPr>
      </w:pPr>
      <w:r w:rsidRPr="0046528C">
        <w:rPr>
          <w:rFonts w:ascii="Times New Roman" w:hAnsi="Times New Roman" w:cs="Times New Roman"/>
          <w:sz w:val="24"/>
          <w:szCs w:val="24"/>
        </w:rPr>
        <w:t>Rent</w:t>
      </w:r>
      <w:r w:rsidRPr="0046528C">
        <w:rPr>
          <w:rFonts w:ascii="Times New Roman" w:hAnsi="Times New Roman" w:cs="Times New Roman"/>
          <w:sz w:val="24"/>
          <w:szCs w:val="24"/>
        </w:rPr>
        <w:tab/>
      </w:r>
      <w:r w:rsidRPr="0046528C">
        <w:rPr>
          <w:rFonts w:ascii="Times New Roman" w:hAnsi="Times New Roman" w:cs="Times New Roman"/>
          <w:sz w:val="24"/>
          <w:szCs w:val="24"/>
        </w:rPr>
        <w:tab/>
      </w:r>
      <w:r w:rsidRPr="0046528C">
        <w:rPr>
          <w:rFonts w:ascii="Times New Roman" w:hAnsi="Times New Roman" w:cs="Times New Roman"/>
          <w:sz w:val="24"/>
          <w:szCs w:val="24"/>
        </w:rPr>
        <w:tab/>
      </w:r>
      <w:r w:rsidRPr="0046528C">
        <w:rPr>
          <w:rFonts w:ascii="Times New Roman" w:hAnsi="Times New Roman" w:cs="Times New Roman"/>
          <w:sz w:val="24"/>
          <w:szCs w:val="24"/>
        </w:rPr>
        <w:tab/>
      </w:r>
      <w:r w:rsidR="00A76FFD" w:rsidRPr="0046528C">
        <w:rPr>
          <w:rFonts w:ascii="Times New Roman" w:hAnsi="Times New Roman" w:cs="Times New Roman"/>
          <w:sz w:val="24"/>
          <w:szCs w:val="24"/>
        </w:rPr>
        <w:t xml:space="preserve">                                  </w:t>
      </w:r>
      <w:r w:rsidR="007A5E69" w:rsidRPr="0046528C">
        <w:rPr>
          <w:rFonts w:ascii="Times New Roman" w:hAnsi="Times New Roman" w:cs="Times New Roman"/>
          <w:sz w:val="24"/>
          <w:szCs w:val="24"/>
        </w:rPr>
        <w:t xml:space="preserve">  </w:t>
      </w:r>
      <w:r w:rsidRPr="0046528C">
        <w:rPr>
          <w:rFonts w:ascii="Times New Roman" w:hAnsi="Times New Roman" w:cs="Times New Roman"/>
          <w:sz w:val="24"/>
          <w:szCs w:val="24"/>
        </w:rPr>
        <w:t>$</w:t>
      </w:r>
      <w:r w:rsidR="007A5E69" w:rsidRPr="0046528C">
        <w:rPr>
          <w:rFonts w:ascii="Times New Roman" w:hAnsi="Times New Roman" w:cs="Times New Roman"/>
          <w:sz w:val="24"/>
          <w:szCs w:val="24"/>
        </w:rPr>
        <w:t>30,000</w:t>
      </w:r>
    </w:p>
    <w:p w:rsidR="00AE1622" w:rsidRPr="0046528C" w:rsidRDefault="00AE1622" w:rsidP="0046528C">
      <w:pPr>
        <w:pStyle w:val="ListParagraph"/>
        <w:numPr>
          <w:ilvl w:val="1"/>
          <w:numId w:val="5"/>
        </w:numPr>
        <w:pBdr>
          <w:bottom w:val="single" w:sz="4" w:space="1" w:color="auto"/>
        </w:pBdr>
        <w:rPr>
          <w:rFonts w:ascii="Times New Roman" w:hAnsi="Times New Roman" w:cs="Times New Roman"/>
          <w:sz w:val="24"/>
          <w:szCs w:val="24"/>
        </w:rPr>
      </w:pPr>
      <w:r w:rsidRPr="0046528C">
        <w:rPr>
          <w:rFonts w:ascii="Times New Roman" w:hAnsi="Times New Roman" w:cs="Times New Roman"/>
          <w:sz w:val="24"/>
          <w:szCs w:val="24"/>
        </w:rPr>
        <w:t>Grand Opening Event/Advertising and promotions</w:t>
      </w:r>
      <w:r w:rsidR="00A76FFD" w:rsidRPr="0046528C">
        <w:rPr>
          <w:rFonts w:ascii="Times New Roman" w:hAnsi="Times New Roman" w:cs="Times New Roman"/>
          <w:sz w:val="24"/>
          <w:szCs w:val="24"/>
        </w:rPr>
        <w:t xml:space="preserve"> </w:t>
      </w:r>
      <w:r w:rsidR="007A5E69" w:rsidRPr="0046528C">
        <w:rPr>
          <w:rFonts w:ascii="Times New Roman" w:hAnsi="Times New Roman" w:cs="Times New Roman"/>
          <w:sz w:val="24"/>
          <w:szCs w:val="24"/>
        </w:rPr>
        <w:t xml:space="preserve"> </w:t>
      </w:r>
      <w:r w:rsidR="00A76FFD" w:rsidRPr="0046528C">
        <w:rPr>
          <w:rFonts w:ascii="Times New Roman" w:hAnsi="Times New Roman" w:cs="Times New Roman"/>
          <w:sz w:val="24"/>
          <w:szCs w:val="24"/>
        </w:rPr>
        <w:t xml:space="preserve"> $3,000</w:t>
      </w:r>
    </w:p>
    <w:p w:rsidR="00A76FFD" w:rsidRPr="00267A67" w:rsidRDefault="007A5E69" w:rsidP="002306B8">
      <w:pPr>
        <w:pStyle w:val="ListParagraph"/>
        <w:numPr>
          <w:ilvl w:val="1"/>
          <w:numId w:val="5"/>
        </w:num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Telephone and Utilities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$8,400</w:t>
      </w:r>
    </w:p>
    <w:p w:rsidR="00150EA1" w:rsidRPr="00267A67" w:rsidRDefault="00A76FFD"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Travel-- Dallas Market Buying Trip</w:t>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w:t>
      </w:r>
      <w:r w:rsidR="007A5E69">
        <w:rPr>
          <w:rFonts w:ascii="Times New Roman" w:hAnsi="Times New Roman" w:cs="Times New Roman"/>
          <w:sz w:val="24"/>
          <w:szCs w:val="24"/>
        </w:rPr>
        <w:tab/>
      </w:r>
      <w:r w:rsidRPr="00267A67">
        <w:rPr>
          <w:rFonts w:ascii="Times New Roman" w:hAnsi="Times New Roman" w:cs="Times New Roman"/>
          <w:sz w:val="24"/>
          <w:szCs w:val="24"/>
        </w:rPr>
        <w:t>$</w:t>
      </w:r>
      <w:r w:rsidR="00150EA1" w:rsidRPr="00267A67">
        <w:rPr>
          <w:rFonts w:ascii="Times New Roman" w:hAnsi="Times New Roman" w:cs="Times New Roman"/>
          <w:sz w:val="24"/>
          <w:szCs w:val="24"/>
        </w:rPr>
        <w:t>260</w:t>
      </w:r>
    </w:p>
    <w:p w:rsidR="00F70628" w:rsidRPr="00267A67" w:rsidRDefault="00150EA1"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Business I</w:t>
      </w:r>
      <w:r w:rsidR="007A5E69">
        <w:rPr>
          <w:rFonts w:ascii="Times New Roman" w:hAnsi="Times New Roman" w:cs="Times New Roman"/>
          <w:sz w:val="24"/>
          <w:szCs w:val="24"/>
        </w:rPr>
        <w:t>nsurance/Renters Insurance</w:t>
      </w:r>
      <w:r w:rsidR="007A5E69">
        <w:rPr>
          <w:rFonts w:ascii="Times New Roman" w:hAnsi="Times New Roman" w:cs="Times New Roman"/>
          <w:sz w:val="24"/>
          <w:szCs w:val="24"/>
        </w:rPr>
        <w:tab/>
      </w:r>
      <w:r w:rsidR="007A5E69">
        <w:rPr>
          <w:rFonts w:ascii="Times New Roman" w:hAnsi="Times New Roman" w:cs="Times New Roman"/>
          <w:sz w:val="24"/>
          <w:szCs w:val="24"/>
        </w:rPr>
        <w:tab/>
      </w:r>
      <w:r w:rsidRPr="00267A67">
        <w:rPr>
          <w:rFonts w:ascii="Times New Roman" w:hAnsi="Times New Roman" w:cs="Times New Roman"/>
          <w:sz w:val="24"/>
          <w:szCs w:val="24"/>
        </w:rPr>
        <w:t>$</w:t>
      </w:r>
      <w:r w:rsidR="007A5E69">
        <w:rPr>
          <w:rFonts w:ascii="Times New Roman" w:hAnsi="Times New Roman" w:cs="Times New Roman"/>
          <w:sz w:val="24"/>
          <w:szCs w:val="24"/>
        </w:rPr>
        <w:t>2,500</w:t>
      </w:r>
    </w:p>
    <w:p w:rsidR="00F70628" w:rsidRPr="00267A67" w:rsidRDefault="00F70628"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Store</w:t>
      </w:r>
      <w:r w:rsidR="007A5E69">
        <w:rPr>
          <w:rFonts w:ascii="Times New Roman" w:hAnsi="Times New Roman" w:cs="Times New Roman"/>
          <w:sz w:val="24"/>
          <w:szCs w:val="24"/>
        </w:rPr>
        <w:t xml:space="preserve"> Fixtures and Decorations</w:t>
      </w:r>
      <w:r w:rsidR="007A5E69">
        <w:rPr>
          <w:rFonts w:ascii="Times New Roman" w:hAnsi="Times New Roman" w:cs="Times New Roman"/>
          <w:sz w:val="24"/>
          <w:szCs w:val="24"/>
        </w:rPr>
        <w:tab/>
      </w:r>
      <w:r w:rsidR="007A5E69">
        <w:rPr>
          <w:rFonts w:ascii="Times New Roman" w:hAnsi="Times New Roman" w:cs="Times New Roman"/>
          <w:sz w:val="24"/>
          <w:szCs w:val="24"/>
        </w:rPr>
        <w:tab/>
      </w:r>
      <w:r w:rsidR="007A5E69">
        <w:rPr>
          <w:rFonts w:ascii="Times New Roman" w:hAnsi="Times New Roman" w:cs="Times New Roman"/>
          <w:sz w:val="24"/>
          <w:szCs w:val="24"/>
        </w:rPr>
        <w:tab/>
      </w:r>
      <w:r w:rsidRPr="00267A67">
        <w:rPr>
          <w:rFonts w:ascii="Times New Roman" w:hAnsi="Times New Roman" w:cs="Times New Roman"/>
          <w:sz w:val="24"/>
          <w:szCs w:val="24"/>
        </w:rPr>
        <w:t>$1,500</w:t>
      </w:r>
    </w:p>
    <w:p w:rsidR="00F70628" w:rsidRPr="00267A67" w:rsidRDefault="00F70628"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Computer/Cash Register</w:t>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w:t>
      </w:r>
      <w:r w:rsidR="007A5E69">
        <w:rPr>
          <w:rFonts w:ascii="Times New Roman" w:hAnsi="Times New Roman" w:cs="Times New Roman"/>
          <w:sz w:val="24"/>
          <w:szCs w:val="24"/>
        </w:rPr>
        <w:tab/>
      </w:r>
      <w:r w:rsidRPr="00267A67">
        <w:rPr>
          <w:rFonts w:ascii="Times New Roman" w:hAnsi="Times New Roman" w:cs="Times New Roman"/>
          <w:sz w:val="24"/>
          <w:szCs w:val="24"/>
        </w:rPr>
        <w:t>$950</w:t>
      </w:r>
    </w:p>
    <w:p w:rsidR="00F70628" w:rsidRPr="00267A67" w:rsidRDefault="00DC1112" w:rsidP="002306B8">
      <w:pPr>
        <w:pStyle w:val="ListParagraph"/>
        <w:numPr>
          <w:ilvl w:val="1"/>
          <w:numId w:val="5"/>
        </w:numPr>
        <w:pBdr>
          <w:bottom w:val="single" w:sz="4" w:space="1" w:color="auto"/>
        </w:pBdr>
        <w:rPr>
          <w:rFonts w:ascii="Times New Roman" w:hAnsi="Times New Roman" w:cs="Times New Roman"/>
          <w:sz w:val="24"/>
          <w:szCs w:val="24"/>
        </w:rPr>
      </w:pPr>
      <w:r>
        <w:rPr>
          <w:rFonts w:ascii="Times New Roman" w:hAnsi="Times New Roman" w:cs="Times New Roman"/>
          <w:sz w:val="24"/>
          <w:szCs w:val="24"/>
        </w:rPr>
        <w:t>Sign (including permits</w:t>
      </w:r>
      <w:r w:rsidR="00F70628" w:rsidRPr="00267A67">
        <w:rPr>
          <w:rFonts w:ascii="Times New Roman" w:hAnsi="Times New Roman" w:cs="Times New Roman"/>
          <w:sz w:val="24"/>
          <w:szCs w:val="24"/>
        </w:rPr>
        <w:t>)</w:t>
      </w:r>
      <w:r w:rsidR="00F70628" w:rsidRPr="00267A67">
        <w:rPr>
          <w:rFonts w:ascii="Times New Roman" w:hAnsi="Times New Roman" w:cs="Times New Roman"/>
          <w:sz w:val="24"/>
          <w:szCs w:val="24"/>
        </w:rPr>
        <w:tab/>
      </w:r>
      <w:r w:rsidR="00F70628" w:rsidRPr="00267A67">
        <w:rPr>
          <w:rFonts w:ascii="Times New Roman" w:hAnsi="Times New Roman" w:cs="Times New Roman"/>
          <w:sz w:val="24"/>
          <w:szCs w:val="24"/>
        </w:rPr>
        <w:tab/>
      </w:r>
      <w:r w:rsidR="00F70628" w:rsidRPr="00267A67">
        <w:rPr>
          <w:rFonts w:ascii="Times New Roman" w:hAnsi="Times New Roman" w:cs="Times New Roman"/>
          <w:sz w:val="24"/>
          <w:szCs w:val="24"/>
        </w:rPr>
        <w:tab/>
        <w:t xml:space="preserve">   </w:t>
      </w:r>
      <w:r w:rsidR="007A5E69">
        <w:rPr>
          <w:rFonts w:ascii="Times New Roman" w:hAnsi="Times New Roman" w:cs="Times New Roman"/>
          <w:sz w:val="24"/>
          <w:szCs w:val="24"/>
        </w:rPr>
        <w:tab/>
      </w:r>
      <w:r w:rsidR="00F70628" w:rsidRPr="00267A67">
        <w:rPr>
          <w:rFonts w:ascii="Times New Roman" w:hAnsi="Times New Roman" w:cs="Times New Roman"/>
          <w:sz w:val="24"/>
          <w:szCs w:val="24"/>
        </w:rPr>
        <w:t>$1,000</w:t>
      </w:r>
    </w:p>
    <w:p w:rsidR="00F70628" w:rsidRPr="00267A67" w:rsidRDefault="00F70628"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Organizati</w:t>
      </w:r>
      <w:r w:rsidR="007A5E69">
        <w:rPr>
          <w:rFonts w:ascii="Times New Roman" w:hAnsi="Times New Roman" w:cs="Times New Roman"/>
          <w:sz w:val="24"/>
          <w:szCs w:val="24"/>
        </w:rPr>
        <w:t>onal Dues and Subscriptions</w:t>
      </w:r>
      <w:r w:rsidR="007A5E69">
        <w:rPr>
          <w:rFonts w:ascii="Times New Roman" w:hAnsi="Times New Roman" w:cs="Times New Roman"/>
          <w:sz w:val="24"/>
          <w:szCs w:val="24"/>
        </w:rPr>
        <w:tab/>
      </w:r>
      <w:r w:rsidR="007A5E69">
        <w:rPr>
          <w:rFonts w:ascii="Times New Roman" w:hAnsi="Times New Roman" w:cs="Times New Roman"/>
          <w:sz w:val="24"/>
          <w:szCs w:val="24"/>
        </w:rPr>
        <w:tab/>
      </w:r>
      <w:r w:rsidRPr="00267A67">
        <w:rPr>
          <w:rFonts w:ascii="Times New Roman" w:hAnsi="Times New Roman" w:cs="Times New Roman"/>
          <w:sz w:val="24"/>
          <w:szCs w:val="24"/>
        </w:rPr>
        <w:t>$125</w:t>
      </w:r>
    </w:p>
    <w:p w:rsidR="00F70628" w:rsidRPr="00267A67" w:rsidRDefault="00F70628"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Business/Office Supplies</w:t>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w:t>
      </w:r>
      <w:r w:rsidR="007A5E69">
        <w:rPr>
          <w:rFonts w:ascii="Times New Roman" w:hAnsi="Times New Roman" w:cs="Times New Roman"/>
          <w:sz w:val="24"/>
          <w:szCs w:val="24"/>
        </w:rPr>
        <w:tab/>
      </w:r>
      <w:r w:rsidRPr="00267A67">
        <w:rPr>
          <w:rFonts w:ascii="Times New Roman" w:hAnsi="Times New Roman" w:cs="Times New Roman"/>
          <w:sz w:val="24"/>
          <w:szCs w:val="24"/>
        </w:rPr>
        <w:t>$100</w:t>
      </w:r>
    </w:p>
    <w:p w:rsidR="002306B8" w:rsidRPr="00267A67" w:rsidRDefault="007A5E69" w:rsidP="002306B8">
      <w:pPr>
        <w:pStyle w:val="ListParagraph"/>
        <w:numPr>
          <w:ilvl w:val="1"/>
          <w:numId w:val="5"/>
        </w:num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0628" w:rsidRPr="00267A67">
        <w:rPr>
          <w:rFonts w:ascii="Times New Roman" w:hAnsi="Times New Roman" w:cs="Times New Roman"/>
          <w:sz w:val="24"/>
          <w:szCs w:val="24"/>
        </w:rPr>
        <w:t>$</w:t>
      </w:r>
      <w:r w:rsidR="002306B8" w:rsidRPr="00267A67">
        <w:rPr>
          <w:rFonts w:ascii="Times New Roman" w:hAnsi="Times New Roman" w:cs="Times New Roman"/>
          <w:sz w:val="24"/>
          <w:szCs w:val="24"/>
        </w:rPr>
        <w:t>500</w:t>
      </w:r>
    </w:p>
    <w:p w:rsidR="00A76FFD" w:rsidRPr="00267A67" w:rsidRDefault="002306B8" w:rsidP="002306B8">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b/>
          <w:sz w:val="24"/>
          <w:szCs w:val="24"/>
        </w:rPr>
        <w:t>TOTAL</w:t>
      </w:r>
      <w:r w:rsidRPr="00267A67">
        <w:rPr>
          <w:rFonts w:ascii="Times New Roman" w:hAnsi="Times New Roman" w:cs="Times New Roman"/>
          <w:sz w:val="24"/>
          <w:szCs w:val="24"/>
        </w:rPr>
        <w:t xml:space="preserve"> Start-up Expenses</w:t>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w:t>
      </w:r>
      <w:r w:rsidR="007A5E69">
        <w:rPr>
          <w:rFonts w:ascii="Times New Roman" w:hAnsi="Times New Roman" w:cs="Times New Roman"/>
          <w:sz w:val="24"/>
          <w:szCs w:val="24"/>
        </w:rPr>
        <w:tab/>
      </w:r>
      <w:r w:rsidRPr="00267A67">
        <w:rPr>
          <w:rFonts w:ascii="Times New Roman" w:hAnsi="Times New Roman" w:cs="Times New Roman"/>
          <w:sz w:val="24"/>
          <w:szCs w:val="24"/>
        </w:rPr>
        <w:t>$48,335</w:t>
      </w:r>
      <w:r w:rsidR="00A76FFD" w:rsidRPr="00267A67">
        <w:rPr>
          <w:rFonts w:ascii="Times New Roman" w:hAnsi="Times New Roman" w:cs="Times New Roman"/>
          <w:sz w:val="24"/>
          <w:szCs w:val="24"/>
        </w:rPr>
        <w:tab/>
      </w:r>
    </w:p>
    <w:p w:rsidR="00AE1622" w:rsidRPr="00267A67" w:rsidRDefault="002306B8" w:rsidP="002160B2">
      <w:pPr>
        <w:ind w:left="1440"/>
        <w:rPr>
          <w:rFonts w:ascii="Times New Roman" w:hAnsi="Times New Roman" w:cs="Times New Roman"/>
          <w:sz w:val="24"/>
          <w:szCs w:val="24"/>
        </w:rPr>
      </w:pPr>
      <w:r w:rsidRPr="00267A67">
        <w:rPr>
          <w:rFonts w:ascii="Times New Roman" w:hAnsi="Times New Roman" w:cs="Times New Roman"/>
          <w:sz w:val="24"/>
          <w:szCs w:val="24"/>
        </w:rPr>
        <w:t xml:space="preserve">The </w:t>
      </w:r>
      <w:r w:rsidR="004E47E1">
        <w:rPr>
          <w:rFonts w:ascii="Times New Roman" w:hAnsi="Times New Roman" w:cs="Times New Roman"/>
          <w:sz w:val="24"/>
          <w:szCs w:val="24"/>
        </w:rPr>
        <w:t>company will start with $75,000</w:t>
      </w:r>
      <w:r w:rsidRPr="00267A67">
        <w:rPr>
          <w:rFonts w:ascii="Times New Roman" w:hAnsi="Times New Roman" w:cs="Times New Roman"/>
          <w:sz w:val="24"/>
          <w:szCs w:val="24"/>
        </w:rPr>
        <w:t xml:space="preserve"> of inventory. The majority of the assets will be inventory. The opening day’s cash on hand balance will be $1,000. The purpose of the business </w:t>
      </w:r>
      <w:r w:rsidR="004E47E1">
        <w:rPr>
          <w:rFonts w:ascii="Times New Roman" w:hAnsi="Times New Roman" w:cs="Times New Roman"/>
          <w:sz w:val="24"/>
          <w:szCs w:val="24"/>
        </w:rPr>
        <w:t>plan is to secure $122,335</w:t>
      </w:r>
      <w:r w:rsidRPr="00267A67">
        <w:rPr>
          <w:rFonts w:ascii="Times New Roman" w:hAnsi="Times New Roman" w:cs="Times New Roman"/>
          <w:sz w:val="24"/>
          <w:szCs w:val="24"/>
        </w:rPr>
        <w:t xml:space="preserve"> loan</w:t>
      </w:r>
      <w:r w:rsidR="006B4572" w:rsidRPr="00267A67">
        <w:rPr>
          <w:rFonts w:ascii="Times New Roman" w:hAnsi="Times New Roman" w:cs="Times New Roman"/>
          <w:sz w:val="24"/>
          <w:szCs w:val="24"/>
        </w:rPr>
        <w:t>.</w:t>
      </w:r>
      <w:r w:rsidR="00D93A0B" w:rsidRPr="00267A67">
        <w:rPr>
          <w:rFonts w:ascii="Times New Roman" w:hAnsi="Times New Roman" w:cs="Times New Roman"/>
          <w:sz w:val="24"/>
          <w:szCs w:val="24"/>
        </w:rPr>
        <w:t xml:space="preserve"> This loan covers </w:t>
      </w:r>
      <w:r w:rsidR="00D962CE" w:rsidRPr="00267A67">
        <w:rPr>
          <w:rFonts w:ascii="Times New Roman" w:hAnsi="Times New Roman" w:cs="Times New Roman"/>
          <w:sz w:val="24"/>
          <w:szCs w:val="24"/>
        </w:rPr>
        <w:t>everything needed</w:t>
      </w:r>
      <w:r w:rsidR="00D93A0B" w:rsidRPr="00267A67">
        <w:rPr>
          <w:rFonts w:ascii="Times New Roman" w:hAnsi="Times New Roman" w:cs="Times New Roman"/>
          <w:sz w:val="24"/>
          <w:szCs w:val="24"/>
        </w:rPr>
        <w:t xml:space="preserve"> for one year. </w:t>
      </w:r>
    </w:p>
    <w:p w:rsidR="00D93A0B" w:rsidRPr="00267A67" w:rsidRDefault="00D93A0B" w:rsidP="00D93A0B">
      <w:pPr>
        <w:pStyle w:val="ListParagraph"/>
        <w:numPr>
          <w:ilvl w:val="0"/>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Start-up Assets</w:t>
      </w:r>
    </w:p>
    <w:p w:rsidR="00D93A0B" w:rsidRPr="00267A67" w:rsidRDefault="00D93A0B" w:rsidP="00D93A0B">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Cash required</w:t>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$1,000</w:t>
      </w:r>
    </w:p>
    <w:p w:rsidR="00D93A0B" w:rsidRPr="00267A67" w:rsidRDefault="00D93A0B" w:rsidP="00D93A0B">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Star</w:t>
      </w:r>
      <w:r w:rsidR="000E5339">
        <w:rPr>
          <w:rFonts w:ascii="Times New Roman" w:hAnsi="Times New Roman" w:cs="Times New Roman"/>
          <w:sz w:val="24"/>
          <w:szCs w:val="24"/>
        </w:rPr>
        <w:t>t-up inventory</w:t>
      </w:r>
      <w:r w:rsidR="000E5339">
        <w:rPr>
          <w:rFonts w:ascii="Times New Roman" w:hAnsi="Times New Roman" w:cs="Times New Roman"/>
          <w:sz w:val="24"/>
          <w:szCs w:val="24"/>
        </w:rPr>
        <w:tab/>
      </w:r>
      <w:r w:rsidR="000E5339">
        <w:rPr>
          <w:rFonts w:ascii="Times New Roman" w:hAnsi="Times New Roman" w:cs="Times New Roman"/>
          <w:sz w:val="24"/>
          <w:szCs w:val="24"/>
        </w:rPr>
        <w:tab/>
      </w:r>
      <w:r w:rsidR="000E5339">
        <w:rPr>
          <w:rFonts w:ascii="Times New Roman" w:hAnsi="Times New Roman" w:cs="Times New Roman"/>
          <w:sz w:val="24"/>
          <w:szCs w:val="24"/>
        </w:rPr>
        <w:tab/>
      </w:r>
      <w:r w:rsidR="000E5339">
        <w:rPr>
          <w:rFonts w:ascii="Times New Roman" w:hAnsi="Times New Roman" w:cs="Times New Roman"/>
          <w:sz w:val="24"/>
          <w:szCs w:val="24"/>
        </w:rPr>
        <w:tab/>
        <w:t xml:space="preserve">      $</w:t>
      </w:r>
      <w:r w:rsidR="004E47E1">
        <w:rPr>
          <w:rFonts w:ascii="Times New Roman" w:hAnsi="Times New Roman" w:cs="Times New Roman"/>
          <w:sz w:val="24"/>
          <w:szCs w:val="24"/>
        </w:rPr>
        <w:t>75,000</w:t>
      </w:r>
    </w:p>
    <w:p w:rsidR="00D93A0B" w:rsidRPr="00267A67" w:rsidRDefault="00D93A0B" w:rsidP="00D93A0B">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b/>
          <w:sz w:val="24"/>
          <w:szCs w:val="24"/>
        </w:rPr>
        <w:t>TOTAL</w:t>
      </w:r>
      <w:r w:rsidR="007A5E69">
        <w:rPr>
          <w:rFonts w:ascii="Times New Roman" w:hAnsi="Times New Roman" w:cs="Times New Roman"/>
          <w:sz w:val="24"/>
          <w:szCs w:val="24"/>
        </w:rPr>
        <w:t xml:space="preserve"> Assets</w:t>
      </w:r>
      <w:r w:rsidR="007A5E69">
        <w:rPr>
          <w:rFonts w:ascii="Times New Roman" w:hAnsi="Times New Roman" w:cs="Times New Roman"/>
          <w:sz w:val="24"/>
          <w:szCs w:val="24"/>
        </w:rPr>
        <w:tab/>
      </w:r>
      <w:r w:rsidR="007A5E69">
        <w:rPr>
          <w:rFonts w:ascii="Times New Roman" w:hAnsi="Times New Roman" w:cs="Times New Roman"/>
          <w:sz w:val="24"/>
          <w:szCs w:val="24"/>
        </w:rPr>
        <w:tab/>
      </w:r>
      <w:r w:rsidR="007A5E69">
        <w:rPr>
          <w:rFonts w:ascii="Times New Roman" w:hAnsi="Times New Roman" w:cs="Times New Roman"/>
          <w:sz w:val="24"/>
          <w:szCs w:val="24"/>
        </w:rPr>
        <w:tab/>
      </w:r>
      <w:r w:rsidR="007A5E69">
        <w:rPr>
          <w:rFonts w:ascii="Times New Roman" w:hAnsi="Times New Roman" w:cs="Times New Roman"/>
          <w:sz w:val="24"/>
          <w:szCs w:val="24"/>
        </w:rPr>
        <w:tab/>
        <w:t xml:space="preserve">      </w:t>
      </w:r>
      <w:r w:rsidR="004E47E1">
        <w:rPr>
          <w:rFonts w:ascii="Times New Roman" w:hAnsi="Times New Roman" w:cs="Times New Roman"/>
          <w:sz w:val="24"/>
          <w:szCs w:val="24"/>
        </w:rPr>
        <w:t>$76,000</w:t>
      </w:r>
    </w:p>
    <w:p w:rsidR="00D93A0B" w:rsidRPr="00267A67" w:rsidRDefault="00535717" w:rsidP="00D962CE">
      <w:pPr>
        <w:pStyle w:val="ListParagraph"/>
        <w:numPr>
          <w:ilvl w:val="0"/>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Start-up Liabilities</w:t>
      </w:r>
    </w:p>
    <w:p w:rsidR="00535717" w:rsidRPr="00267A67" w:rsidRDefault="00535717" w:rsidP="00D962CE">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sz w:val="24"/>
          <w:szCs w:val="24"/>
        </w:rPr>
        <w:t>Owner’s Investment—Cash</w:t>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$2,000</w:t>
      </w:r>
    </w:p>
    <w:p w:rsidR="00535717" w:rsidRPr="00267A67" w:rsidRDefault="00535717" w:rsidP="00D962CE">
      <w:pPr>
        <w:pStyle w:val="ListParagraph"/>
        <w:numPr>
          <w:ilvl w:val="1"/>
          <w:numId w:val="5"/>
        </w:numPr>
        <w:pBdr>
          <w:bottom w:val="single" w:sz="4" w:space="1" w:color="auto"/>
        </w:pBdr>
        <w:rPr>
          <w:rFonts w:ascii="Times New Roman" w:hAnsi="Times New Roman" w:cs="Times New Roman"/>
          <w:sz w:val="24"/>
          <w:szCs w:val="24"/>
        </w:rPr>
      </w:pPr>
      <w:r w:rsidRPr="00267A67">
        <w:rPr>
          <w:rFonts w:ascii="Times New Roman" w:hAnsi="Times New Roman" w:cs="Times New Roman"/>
          <w:b/>
          <w:sz w:val="24"/>
          <w:szCs w:val="24"/>
        </w:rPr>
        <w:t>TOTAL</w:t>
      </w:r>
      <w:r w:rsidRPr="00267A67">
        <w:rPr>
          <w:rFonts w:ascii="Times New Roman" w:hAnsi="Times New Roman" w:cs="Times New Roman"/>
          <w:sz w:val="24"/>
          <w:szCs w:val="24"/>
        </w:rPr>
        <w:t xml:space="preserve"> Planned Investment</w:t>
      </w:r>
      <w:r w:rsidRPr="00267A67">
        <w:rPr>
          <w:rFonts w:ascii="Times New Roman" w:hAnsi="Times New Roman" w:cs="Times New Roman"/>
          <w:sz w:val="24"/>
          <w:szCs w:val="24"/>
        </w:rPr>
        <w:tab/>
      </w:r>
      <w:r w:rsidRPr="00267A67">
        <w:rPr>
          <w:rFonts w:ascii="Times New Roman" w:hAnsi="Times New Roman" w:cs="Times New Roman"/>
          <w:sz w:val="24"/>
          <w:szCs w:val="24"/>
        </w:rPr>
        <w:tab/>
      </w:r>
      <w:r w:rsidRPr="00267A67">
        <w:rPr>
          <w:rFonts w:ascii="Times New Roman" w:hAnsi="Times New Roman" w:cs="Times New Roman"/>
          <w:sz w:val="24"/>
          <w:szCs w:val="24"/>
        </w:rPr>
        <w:tab/>
        <w:t xml:space="preserve">      $2,000</w:t>
      </w:r>
    </w:p>
    <w:p w:rsidR="00D962CE" w:rsidRPr="00267A67" w:rsidRDefault="00D962CE" w:rsidP="00D962CE">
      <w:pPr>
        <w:pStyle w:val="ListParagraph"/>
        <w:ind w:left="2160"/>
        <w:rPr>
          <w:rFonts w:ascii="Times New Roman" w:hAnsi="Times New Roman" w:cs="Times New Roman"/>
          <w:sz w:val="24"/>
          <w:szCs w:val="24"/>
        </w:rPr>
      </w:pPr>
    </w:p>
    <w:p w:rsidR="00535717" w:rsidRPr="00267A67" w:rsidRDefault="00D962CE" w:rsidP="00D962CE">
      <w:pPr>
        <w:pStyle w:val="ListParagraph"/>
        <w:numPr>
          <w:ilvl w:val="0"/>
          <w:numId w:val="5"/>
        </w:numPr>
        <w:pBdr>
          <w:top w:val="single" w:sz="4" w:space="1" w:color="auto"/>
        </w:pBdr>
        <w:rPr>
          <w:rFonts w:ascii="Times New Roman" w:hAnsi="Times New Roman" w:cs="Times New Roman"/>
          <w:sz w:val="24"/>
          <w:szCs w:val="24"/>
        </w:rPr>
      </w:pPr>
      <w:r w:rsidRPr="00267A67">
        <w:rPr>
          <w:rFonts w:ascii="Times New Roman" w:hAnsi="Times New Roman" w:cs="Times New Roman"/>
          <w:b/>
          <w:sz w:val="24"/>
          <w:szCs w:val="24"/>
        </w:rPr>
        <w:t>TOTAL REQUIRED FOR LOAN</w:t>
      </w:r>
      <w:r w:rsidR="007A5E69">
        <w:rPr>
          <w:rFonts w:ascii="Times New Roman" w:hAnsi="Times New Roman" w:cs="Times New Roman"/>
          <w:sz w:val="24"/>
          <w:szCs w:val="24"/>
        </w:rPr>
        <w:tab/>
      </w:r>
      <w:r w:rsidR="007A5E69">
        <w:rPr>
          <w:rFonts w:ascii="Times New Roman" w:hAnsi="Times New Roman" w:cs="Times New Roman"/>
          <w:sz w:val="24"/>
          <w:szCs w:val="24"/>
        </w:rPr>
        <w:tab/>
      </w:r>
      <w:r w:rsidR="007A5E69">
        <w:rPr>
          <w:rFonts w:ascii="Times New Roman" w:hAnsi="Times New Roman" w:cs="Times New Roman"/>
          <w:sz w:val="24"/>
          <w:szCs w:val="24"/>
        </w:rPr>
        <w:tab/>
        <w:t xml:space="preserve">      $</w:t>
      </w:r>
      <w:r w:rsidR="004E47E1">
        <w:rPr>
          <w:rFonts w:ascii="Times New Roman" w:hAnsi="Times New Roman" w:cs="Times New Roman"/>
          <w:sz w:val="24"/>
          <w:szCs w:val="24"/>
        </w:rPr>
        <w:t>122,335</w:t>
      </w:r>
    </w:p>
    <w:p w:rsidR="006A026D" w:rsidRPr="00267A67" w:rsidRDefault="00B407D7" w:rsidP="00D93A0B">
      <w:pPr>
        <w:ind w:firstLine="720"/>
        <w:rPr>
          <w:rFonts w:ascii="Times New Roman" w:hAnsi="Times New Roman" w:cs="Times New Roman"/>
          <w:sz w:val="24"/>
          <w:szCs w:val="24"/>
        </w:rPr>
      </w:pPr>
      <w:r w:rsidRPr="00267A67">
        <w:rPr>
          <w:rFonts w:ascii="Times New Roman" w:hAnsi="Times New Roman" w:cs="Times New Roman"/>
          <w:sz w:val="24"/>
          <w:szCs w:val="24"/>
        </w:rPr>
        <w:t>2.3 Company Location and Facilities</w:t>
      </w:r>
    </w:p>
    <w:p w:rsidR="00E54D57" w:rsidRDefault="000948C7" w:rsidP="00E54D57">
      <w:pPr>
        <w:ind w:left="1440"/>
        <w:rPr>
          <w:rFonts w:ascii="Times New Roman" w:hAnsi="Times New Roman" w:cs="Times New Roman"/>
          <w:sz w:val="24"/>
          <w:szCs w:val="24"/>
        </w:rPr>
      </w:pPr>
      <w:r w:rsidRPr="00267A67">
        <w:rPr>
          <w:rFonts w:ascii="Times New Roman" w:hAnsi="Times New Roman" w:cs="Times New Roman"/>
          <w:sz w:val="24"/>
          <w:szCs w:val="24"/>
        </w:rPr>
        <w:t xml:space="preserve">Mad Style Furnishings </w:t>
      </w:r>
      <w:r w:rsidR="00B407D7" w:rsidRPr="00267A67">
        <w:rPr>
          <w:rFonts w:ascii="Times New Roman" w:hAnsi="Times New Roman" w:cs="Times New Roman"/>
          <w:sz w:val="24"/>
          <w:szCs w:val="24"/>
        </w:rPr>
        <w:t xml:space="preserve">is located at 500 Amity Rd, Conway, AR, 72032. It has 2500 square feet and is leased for 5 years for $30,000 a year. The location is </w:t>
      </w:r>
      <w:r w:rsidR="004B52D1" w:rsidRPr="00267A67">
        <w:rPr>
          <w:rFonts w:ascii="Times New Roman" w:hAnsi="Times New Roman" w:cs="Times New Roman"/>
          <w:sz w:val="24"/>
          <w:szCs w:val="24"/>
        </w:rPr>
        <w:t xml:space="preserve">great </w:t>
      </w:r>
      <w:r w:rsidR="004B52D1" w:rsidRPr="00267A67">
        <w:rPr>
          <w:rFonts w:ascii="Times New Roman" w:hAnsi="Times New Roman" w:cs="Times New Roman"/>
          <w:sz w:val="24"/>
          <w:szCs w:val="24"/>
        </w:rPr>
        <w:lastRenderedPageBreak/>
        <w:t xml:space="preserve">because we are surrounded by colleges and people wanting to start furnishing their homes. It is close to other major towns and cities which allows for more exposure. </w:t>
      </w:r>
      <w:r w:rsidR="00B407D7" w:rsidRPr="00267A67">
        <w:rPr>
          <w:rFonts w:ascii="Times New Roman" w:hAnsi="Times New Roman" w:cs="Times New Roman"/>
          <w:sz w:val="24"/>
          <w:szCs w:val="24"/>
        </w:rPr>
        <w:t>All business deliveries and shipments will be handled at this location.</w:t>
      </w:r>
    </w:p>
    <w:p w:rsidR="001050CA" w:rsidRDefault="001050CA" w:rsidP="001050CA">
      <w:pPr>
        <w:rPr>
          <w:rFonts w:ascii="Times New Roman" w:hAnsi="Times New Roman" w:cs="Times New Roman"/>
          <w:sz w:val="24"/>
          <w:szCs w:val="24"/>
        </w:rPr>
      </w:pPr>
      <w:r>
        <w:rPr>
          <w:rFonts w:ascii="Times New Roman" w:hAnsi="Times New Roman" w:cs="Times New Roman"/>
          <w:sz w:val="24"/>
          <w:szCs w:val="24"/>
        </w:rPr>
        <w:t xml:space="preserve">Products </w:t>
      </w:r>
    </w:p>
    <w:p w:rsidR="001050CA" w:rsidRDefault="001050CA" w:rsidP="001050CA">
      <w:pPr>
        <w:rPr>
          <w:rFonts w:ascii="Times New Roman" w:hAnsi="Times New Roman" w:cs="Times New Roman"/>
          <w:sz w:val="24"/>
          <w:szCs w:val="24"/>
        </w:rPr>
      </w:pPr>
      <w:r>
        <w:rPr>
          <w:rFonts w:ascii="Times New Roman" w:hAnsi="Times New Roman" w:cs="Times New Roman"/>
          <w:sz w:val="24"/>
          <w:szCs w:val="24"/>
        </w:rPr>
        <w:tab/>
        <w:t xml:space="preserve">We will not be a brand specific store or gallery. If a well-known brand does come up with a new modern or classy take on a furniture piece, then we will try to have that represented in the store. The unique modern-ness of the furniture is more important than being known for carrying a specific brand. </w:t>
      </w:r>
    </w:p>
    <w:p w:rsidR="001050CA" w:rsidRDefault="001050CA" w:rsidP="001050CA">
      <w:pPr>
        <w:rPr>
          <w:rFonts w:ascii="Times New Roman" w:hAnsi="Times New Roman" w:cs="Times New Roman"/>
          <w:sz w:val="24"/>
          <w:szCs w:val="24"/>
        </w:rPr>
      </w:pPr>
      <w:r>
        <w:rPr>
          <w:rFonts w:ascii="Times New Roman" w:hAnsi="Times New Roman" w:cs="Times New Roman"/>
          <w:sz w:val="24"/>
          <w:szCs w:val="24"/>
        </w:rPr>
        <w:tab/>
        <w:t>3.1 Product Description</w:t>
      </w:r>
    </w:p>
    <w:p w:rsidR="001050CA" w:rsidRDefault="001050CA" w:rsidP="001050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367C">
        <w:rPr>
          <w:rFonts w:ascii="Times New Roman" w:hAnsi="Times New Roman" w:cs="Times New Roman"/>
          <w:sz w:val="24"/>
          <w:szCs w:val="24"/>
        </w:rPr>
        <w:t>The products I am looking to sell are those that are functional but are</w:t>
      </w:r>
      <w:r w:rsidR="00BE39ED">
        <w:rPr>
          <w:rFonts w:ascii="Times New Roman" w:hAnsi="Times New Roman" w:cs="Times New Roman"/>
          <w:sz w:val="24"/>
          <w:szCs w:val="24"/>
        </w:rPr>
        <w:t xml:space="preserve"> interesting to the eye. I am looking to </w:t>
      </w:r>
      <w:r w:rsidR="0074367C">
        <w:rPr>
          <w:rFonts w:ascii="Times New Roman" w:hAnsi="Times New Roman" w:cs="Times New Roman"/>
          <w:sz w:val="24"/>
          <w:szCs w:val="24"/>
        </w:rPr>
        <w:t xml:space="preserve">work with </w:t>
      </w:r>
      <w:r w:rsidR="00BE39ED">
        <w:rPr>
          <w:rFonts w:ascii="Times New Roman" w:hAnsi="Times New Roman" w:cs="Times New Roman"/>
          <w:sz w:val="24"/>
          <w:szCs w:val="24"/>
        </w:rPr>
        <w:t xml:space="preserve">young </w:t>
      </w:r>
      <w:r w:rsidR="0074367C">
        <w:rPr>
          <w:rFonts w:ascii="Times New Roman" w:hAnsi="Times New Roman" w:cs="Times New Roman"/>
          <w:sz w:val="24"/>
          <w:szCs w:val="24"/>
        </w:rPr>
        <w:t xml:space="preserve">designers like John Nouanesing and with some of the well-known brands that have the style trend I am looking to sell in the store. </w:t>
      </w:r>
      <w:r w:rsidR="00DE29D6">
        <w:rPr>
          <w:rFonts w:ascii="Times New Roman" w:hAnsi="Times New Roman" w:cs="Times New Roman"/>
          <w:sz w:val="24"/>
          <w:szCs w:val="24"/>
        </w:rPr>
        <w:t xml:space="preserve">Eco-friendly designs will also be incorporated, so Polywood will be a line represented in the store. </w:t>
      </w:r>
    </w:p>
    <w:p w:rsidR="00813B2A" w:rsidRDefault="00813B2A" w:rsidP="001050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Our products will also include a wide range of comforters and sheet sets, curtains, shelving, cooking utensils, some small appliances, and other accessories necessary to furnish a first apartment or home. </w:t>
      </w:r>
    </w:p>
    <w:p w:rsidR="0074367C" w:rsidRDefault="0074367C" w:rsidP="001050CA">
      <w:pPr>
        <w:rPr>
          <w:rFonts w:ascii="Times New Roman" w:hAnsi="Times New Roman" w:cs="Times New Roman"/>
          <w:sz w:val="24"/>
          <w:szCs w:val="24"/>
        </w:rPr>
      </w:pPr>
      <w:r>
        <w:rPr>
          <w:rFonts w:ascii="Times New Roman" w:hAnsi="Times New Roman" w:cs="Times New Roman"/>
          <w:sz w:val="24"/>
          <w:szCs w:val="24"/>
        </w:rPr>
        <w:tab/>
        <w:t xml:space="preserve">3.2 Competitive Comparison </w:t>
      </w:r>
    </w:p>
    <w:p w:rsidR="0074367C" w:rsidRDefault="00BE39ED" w:rsidP="00BE39ED">
      <w:pPr>
        <w:pStyle w:val="ListParagraph"/>
        <w:numPr>
          <w:ilvl w:val="0"/>
          <w:numId w:val="7"/>
        </w:numPr>
        <w:rPr>
          <w:rFonts w:ascii="Times New Roman" w:hAnsi="Times New Roman" w:cs="Times New Roman"/>
          <w:sz w:val="24"/>
          <w:szCs w:val="24"/>
        </w:rPr>
      </w:pPr>
      <w:r w:rsidRPr="00BE39ED">
        <w:rPr>
          <w:rFonts w:ascii="Times New Roman" w:hAnsi="Times New Roman" w:cs="Times New Roman"/>
          <w:sz w:val="24"/>
          <w:szCs w:val="24"/>
        </w:rPr>
        <w:t xml:space="preserve">I will work with young, new designers to offset pricing by offering advancement in advertising. </w:t>
      </w:r>
    </w:p>
    <w:p w:rsidR="00BE39ED" w:rsidRDefault="00BE39ED" w:rsidP="00BE39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Mad Style Furnishings location is central to at least 3 colleges in a growing city. </w:t>
      </w:r>
    </w:p>
    <w:p w:rsidR="00BE39ED" w:rsidRDefault="00BE39ED" w:rsidP="00BE39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store will offer furniture that make people stop and stare. </w:t>
      </w:r>
    </w:p>
    <w:p w:rsidR="00BE39ED" w:rsidRPr="0046528C" w:rsidRDefault="00BE39ED" w:rsidP="00BE39ED">
      <w:pPr>
        <w:ind w:left="720"/>
        <w:rPr>
          <w:rFonts w:ascii="Times New Roman" w:hAnsi="Times New Roman" w:cs="Times New Roman"/>
          <w:sz w:val="24"/>
          <w:szCs w:val="24"/>
        </w:rPr>
      </w:pPr>
      <w:r w:rsidRPr="0046528C">
        <w:rPr>
          <w:rFonts w:ascii="Times New Roman" w:hAnsi="Times New Roman" w:cs="Times New Roman"/>
          <w:sz w:val="24"/>
          <w:szCs w:val="24"/>
        </w:rPr>
        <w:t>3.3 Sales Literature</w:t>
      </w:r>
    </w:p>
    <w:p w:rsidR="00BE39ED" w:rsidRPr="0046528C" w:rsidRDefault="00BE39ED" w:rsidP="00BE39ED">
      <w:pPr>
        <w:pStyle w:val="ListParagraph"/>
        <w:numPr>
          <w:ilvl w:val="0"/>
          <w:numId w:val="9"/>
        </w:numPr>
        <w:rPr>
          <w:rFonts w:ascii="Times New Roman" w:hAnsi="Times New Roman" w:cs="Times New Roman"/>
          <w:sz w:val="24"/>
          <w:szCs w:val="24"/>
        </w:rPr>
      </w:pPr>
      <w:r w:rsidRPr="0046528C">
        <w:rPr>
          <w:rFonts w:ascii="Times New Roman" w:hAnsi="Times New Roman" w:cs="Times New Roman"/>
          <w:sz w:val="24"/>
          <w:szCs w:val="24"/>
        </w:rPr>
        <w:t xml:space="preserve">At the beginning of each fall semester I will print full colored flyers to advertise the store around each college campus within the area. </w:t>
      </w:r>
    </w:p>
    <w:p w:rsidR="00BE39ED" w:rsidRPr="0046528C" w:rsidRDefault="006162A2" w:rsidP="00BE39ED">
      <w:pPr>
        <w:pStyle w:val="ListParagraph"/>
        <w:numPr>
          <w:ilvl w:val="0"/>
          <w:numId w:val="9"/>
        </w:numPr>
        <w:rPr>
          <w:rFonts w:ascii="Times New Roman" w:hAnsi="Times New Roman" w:cs="Times New Roman"/>
          <w:sz w:val="24"/>
          <w:szCs w:val="24"/>
        </w:rPr>
      </w:pPr>
      <w:r w:rsidRPr="0046528C">
        <w:rPr>
          <w:rFonts w:ascii="Times New Roman" w:hAnsi="Times New Roman" w:cs="Times New Roman"/>
          <w:sz w:val="24"/>
          <w:szCs w:val="24"/>
        </w:rPr>
        <w:t>When students come back for the spring semester I will set up flyers again as a reminder about the store.</w:t>
      </w:r>
    </w:p>
    <w:p w:rsidR="006162A2" w:rsidRPr="0046528C" w:rsidRDefault="006162A2" w:rsidP="00BE39ED">
      <w:pPr>
        <w:pStyle w:val="ListParagraph"/>
        <w:numPr>
          <w:ilvl w:val="0"/>
          <w:numId w:val="9"/>
        </w:numPr>
        <w:rPr>
          <w:rFonts w:ascii="Times New Roman" w:hAnsi="Times New Roman" w:cs="Times New Roman"/>
          <w:sz w:val="24"/>
          <w:szCs w:val="24"/>
        </w:rPr>
      </w:pPr>
      <w:r w:rsidRPr="0046528C">
        <w:rPr>
          <w:rFonts w:ascii="Times New Roman" w:hAnsi="Times New Roman" w:cs="Times New Roman"/>
          <w:sz w:val="24"/>
          <w:szCs w:val="24"/>
        </w:rPr>
        <w:t xml:space="preserve">At graduation time flyers will go up again so that the graduates who are about to move out and purchase their first house or rent an apartment will see the furniture store ad. </w:t>
      </w:r>
    </w:p>
    <w:p w:rsidR="0046528C" w:rsidRPr="0046528C" w:rsidRDefault="0046528C" w:rsidP="00BE39ED">
      <w:pPr>
        <w:pStyle w:val="ListParagraph"/>
        <w:numPr>
          <w:ilvl w:val="0"/>
          <w:numId w:val="9"/>
        </w:numPr>
        <w:rPr>
          <w:rFonts w:ascii="Times New Roman" w:hAnsi="Times New Roman" w:cs="Times New Roman"/>
          <w:sz w:val="24"/>
          <w:szCs w:val="24"/>
        </w:rPr>
      </w:pPr>
      <w:r w:rsidRPr="0046528C">
        <w:rPr>
          <w:rFonts w:ascii="Times New Roman" w:hAnsi="Times New Roman" w:cs="Times New Roman"/>
          <w:sz w:val="24"/>
          <w:szCs w:val="24"/>
        </w:rPr>
        <w:t>A website will be created and upgraded as funding allows.</w:t>
      </w:r>
    </w:p>
    <w:p w:rsidR="0046528C" w:rsidRPr="0046528C" w:rsidRDefault="0046528C" w:rsidP="00BE39ED">
      <w:pPr>
        <w:pStyle w:val="ListParagraph"/>
        <w:numPr>
          <w:ilvl w:val="0"/>
          <w:numId w:val="9"/>
        </w:numPr>
        <w:rPr>
          <w:rFonts w:ascii="Times New Roman" w:hAnsi="Times New Roman" w:cs="Times New Roman"/>
          <w:sz w:val="24"/>
          <w:szCs w:val="24"/>
        </w:rPr>
      </w:pPr>
      <w:r w:rsidRPr="0046528C">
        <w:rPr>
          <w:rFonts w:ascii="Times New Roman" w:hAnsi="Times New Roman" w:cs="Times New Roman"/>
          <w:sz w:val="24"/>
          <w:szCs w:val="24"/>
        </w:rPr>
        <w:t xml:space="preserve">Radio ads will be used if funding allows. </w:t>
      </w:r>
    </w:p>
    <w:p w:rsidR="00300422" w:rsidRDefault="006162A2" w:rsidP="00300422">
      <w:pPr>
        <w:ind w:left="720"/>
        <w:rPr>
          <w:rFonts w:ascii="Times New Roman" w:hAnsi="Times New Roman" w:cs="Times New Roman"/>
          <w:sz w:val="24"/>
          <w:szCs w:val="24"/>
        </w:rPr>
      </w:pPr>
      <w:r>
        <w:rPr>
          <w:rFonts w:ascii="Times New Roman" w:hAnsi="Times New Roman" w:cs="Times New Roman"/>
          <w:sz w:val="24"/>
          <w:szCs w:val="24"/>
        </w:rPr>
        <w:t xml:space="preserve">3.4 Sourcing </w:t>
      </w:r>
    </w:p>
    <w:p w:rsidR="00300422" w:rsidRDefault="00300422" w:rsidP="00300422">
      <w:pPr>
        <w:pStyle w:val="ListParagraph"/>
        <w:numPr>
          <w:ilvl w:val="0"/>
          <w:numId w:val="11"/>
        </w:numPr>
        <w:rPr>
          <w:rFonts w:ascii="Times New Roman" w:hAnsi="Times New Roman" w:cs="Times New Roman"/>
          <w:sz w:val="24"/>
          <w:szCs w:val="24"/>
        </w:rPr>
      </w:pPr>
      <w:r w:rsidRPr="00300422">
        <w:rPr>
          <w:rFonts w:ascii="Times New Roman" w:hAnsi="Times New Roman" w:cs="Times New Roman"/>
          <w:sz w:val="24"/>
          <w:szCs w:val="24"/>
        </w:rPr>
        <w:t xml:space="preserve">I will purchase furniture from the Dallas Market. </w:t>
      </w:r>
    </w:p>
    <w:p w:rsidR="00300422" w:rsidRDefault="00300422" w:rsidP="0030042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will buy from young furniture designers so that they have a place to showcase their designs.</w:t>
      </w:r>
    </w:p>
    <w:p w:rsidR="00300422" w:rsidRDefault="00300422" w:rsidP="00300422">
      <w:pPr>
        <w:ind w:left="720"/>
        <w:rPr>
          <w:rFonts w:ascii="Times New Roman" w:hAnsi="Times New Roman" w:cs="Times New Roman"/>
          <w:sz w:val="24"/>
          <w:szCs w:val="24"/>
        </w:rPr>
      </w:pPr>
      <w:r>
        <w:rPr>
          <w:rFonts w:ascii="Times New Roman" w:hAnsi="Times New Roman" w:cs="Times New Roman"/>
          <w:sz w:val="24"/>
          <w:szCs w:val="24"/>
        </w:rPr>
        <w:lastRenderedPageBreak/>
        <w:t>3.5 Technology</w:t>
      </w:r>
    </w:p>
    <w:p w:rsidR="00300422" w:rsidRDefault="00E704FA" w:rsidP="00080812">
      <w:pPr>
        <w:ind w:left="1440"/>
        <w:rPr>
          <w:rFonts w:ascii="Times New Roman" w:hAnsi="Times New Roman" w:cs="Times New Roman"/>
          <w:sz w:val="24"/>
          <w:szCs w:val="24"/>
        </w:rPr>
      </w:pPr>
      <w:r>
        <w:rPr>
          <w:rFonts w:ascii="Times New Roman" w:hAnsi="Times New Roman" w:cs="Times New Roman"/>
          <w:sz w:val="24"/>
          <w:szCs w:val="24"/>
        </w:rPr>
        <w:t xml:space="preserve">Peachtree will be the accounting software used to run the store. A security system will be set in place as well. A cash register will also be used. The store can forego everything else to save money to use elsewhere. </w:t>
      </w:r>
    </w:p>
    <w:p w:rsidR="00E704FA" w:rsidRPr="0046528C" w:rsidRDefault="00E704FA" w:rsidP="00300422">
      <w:pPr>
        <w:ind w:left="720"/>
        <w:rPr>
          <w:rFonts w:ascii="Times New Roman" w:hAnsi="Times New Roman" w:cs="Times New Roman"/>
          <w:sz w:val="24"/>
          <w:szCs w:val="24"/>
        </w:rPr>
      </w:pPr>
      <w:r w:rsidRPr="0046528C">
        <w:rPr>
          <w:rFonts w:ascii="Times New Roman" w:hAnsi="Times New Roman" w:cs="Times New Roman"/>
          <w:sz w:val="24"/>
          <w:szCs w:val="24"/>
        </w:rPr>
        <w:t>3.6 Future Products</w:t>
      </w:r>
    </w:p>
    <w:p w:rsidR="004135CE" w:rsidRPr="00F07FDC" w:rsidRDefault="00080812" w:rsidP="005C0AE7">
      <w:pPr>
        <w:ind w:left="1440"/>
        <w:rPr>
          <w:rFonts w:ascii="Times New Roman" w:hAnsi="Times New Roman" w:cs="Times New Roman"/>
          <w:sz w:val="24"/>
          <w:szCs w:val="24"/>
        </w:rPr>
      </w:pPr>
      <w:r w:rsidRPr="0046528C">
        <w:rPr>
          <w:rFonts w:ascii="Times New Roman" w:hAnsi="Times New Roman" w:cs="Times New Roman"/>
          <w:sz w:val="24"/>
          <w:szCs w:val="24"/>
        </w:rPr>
        <w:t xml:space="preserve">We will carry those brands that are frequently requested by customers so as to show our loyalty to </w:t>
      </w:r>
      <w:r w:rsidR="00BB5C26" w:rsidRPr="0046528C">
        <w:rPr>
          <w:rFonts w:ascii="Times New Roman" w:hAnsi="Times New Roman" w:cs="Times New Roman"/>
          <w:sz w:val="24"/>
          <w:szCs w:val="24"/>
        </w:rPr>
        <w:t>them so they keep coming back. The website will be upgraded</w:t>
      </w:r>
      <w:r w:rsidRPr="0046528C">
        <w:rPr>
          <w:rFonts w:ascii="Times New Roman" w:hAnsi="Times New Roman" w:cs="Times New Roman"/>
          <w:sz w:val="24"/>
          <w:szCs w:val="24"/>
        </w:rPr>
        <w:t xml:space="preserve"> once funding allows the store to do so.</w:t>
      </w:r>
      <w:r>
        <w:rPr>
          <w:rFonts w:ascii="Times New Roman" w:hAnsi="Times New Roman" w:cs="Times New Roman"/>
          <w:sz w:val="24"/>
          <w:szCs w:val="24"/>
        </w:rPr>
        <w:t xml:space="preserve"> </w:t>
      </w:r>
    </w:p>
    <w:p w:rsidR="001050CA" w:rsidRPr="00267A67" w:rsidRDefault="001050CA" w:rsidP="00E54D57">
      <w:pPr>
        <w:ind w:left="1440"/>
        <w:rPr>
          <w:rFonts w:ascii="Times New Roman" w:hAnsi="Times New Roman" w:cs="Times New Roman"/>
          <w:sz w:val="24"/>
          <w:szCs w:val="24"/>
        </w:rPr>
      </w:pPr>
    </w:p>
    <w:p w:rsidR="00B407D7" w:rsidRPr="00267A67" w:rsidRDefault="002160B2" w:rsidP="00E54D57">
      <w:pPr>
        <w:rPr>
          <w:rFonts w:ascii="Times New Roman" w:hAnsi="Times New Roman" w:cs="Times New Roman"/>
          <w:sz w:val="24"/>
          <w:szCs w:val="24"/>
        </w:rPr>
      </w:pPr>
      <w:r w:rsidRPr="00267A67">
        <w:rPr>
          <w:rFonts w:ascii="Times New Roman" w:hAnsi="Times New Roman" w:cs="Times New Roman"/>
          <w:sz w:val="24"/>
          <w:szCs w:val="24"/>
        </w:rPr>
        <w:t>Market Analysis Summary</w:t>
      </w:r>
      <w:r w:rsidR="00B407D7" w:rsidRPr="00267A67">
        <w:rPr>
          <w:rFonts w:ascii="Times New Roman" w:hAnsi="Times New Roman" w:cs="Times New Roman"/>
          <w:sz w:val="24"/>
          <w:szCs w:val="24"/>
        </w:rPr>
        <w:t xml:space="preserve"> </w:t>
      </w:r>
    </w:p>
    <w:p w:rsidR="002160B2" w:rsidRPr="00267A67" w:rsidRDefault="002160B2" w:rsidP="006A026D">
      <w:pPr>
        <w:rPr>
          <w:rFonts w:ascii="Times New Roman" w:hAnsi="Times New Roman" w:cs="Times New Roman"/>
          <w:sz w:val="24"/>
          <w:szCs w:val="24"/>
        </w:rPr>
      </w:pPr>
      <w:r w:rsidRPr="00267A67">
        <w:rPr>
          <w:rFonts w:ascii="Times New Roman" w:hAnsi="Times New Roman" w:cs="Times New Roman"/>
          <w:sz w:val="24"/>
          <w:szCs w:val="24"/>
        </w:rPr>
        <w:tab/>
        <w:t xml:space="preserve">The target customers are those people that are eccentric and love for their home to show their style. </w:t>
      </w:r>
      <w:r w:rsidR="008F19F7" w:rsidRPr="00267A67">
        <w:rPr>
          <w:rFonts w:ascii="Times New Roman" w:hAnsi="Times New Roman" w:cs="Times New Roman"/>
          <w:sz w:val="24"/>
          <w:szCs w:val="24"/>
        </w:rPr>
        <w:t xml:space="preserve">These people care for the earth and want to see the green revolution continue. They want more earth-friendly products and want them to be more accessible than just the upper class. </w:t>
      </w:r>
    </w:p>
    <w:p w:rsidR="00161822" w:rsidRPr="00267A67" w:rsidRDefault="00161822" w:rsidP="00E54D57">
      <w:pPr>
        <w:ind w:firstLine="720"/>
        <w:rPr>
          <w:rFonts w:ascii="Times New Roman" w:hAnsi="Times New Roman" w:cs="Times New Roman"/>
          <w:sz w:val="24"/>
          <w:szCs w:val="24"/>
        </w:rPr>
      </w:pPr>
      <w:r w:rsidRPr="00267A67">
        <w:rPr>
          <w:rFonts w:ascii="Times New Roman" w:hAnsi="Times New Roman" w:cs="Times New Roman"/>
          <w:sz w:val="24"/>
          <w:szCs w:val="24"/>
        </w:rPr>
        <w:t xml:space="preserve">4.1 Market Segmentation </w:t>
      </w:r>
    </w:p>
    <w:p w:rsidR="00161822" w:rsidRPr="00267A67" w:rsidRDefault="00161822" w:rsidP="00E54D57">
      <w:pPr>
        <w:ind w:left="1440"/>
        <w:rPr>
          <w:rFonts w:ascii="Times New Roman" w:hAnsi="Times New Roman" w:cs="Times New Roman"/>
          <w:sz w:val="24"/>
          <w:szCs w:val="24"/>
        </w:rPr>
      </w:pPr>
      <w:r w:rsidRPr="00267A67">
        <w:rPr>
          <w:rFonts w:ascii="Times New Roman" w:hAnsi="Times New Roman" w:cs="Times New Roman"/>
          <w:sz w:val="24"/>
          <w:szCs w:val="24"/>
        </w:rPr>
        <w:t xml:space="preserve">The target market consists of teenagers who are just starting to want to decorate and lay claim to their own space, along with college students who want to add to their asylum like rooms or people who have just purchased their first home or apartment. The people that fall into these categories are more prone to follow new trends and find ways to differentiate themselves from the crowd. As a furniture store, I am catering to the ideal of being different from the rest. With this in mind, other age groups may fall into this category for wanting new takes on the way they view furniture, however the ideal customer tends to fall into the previous age ranges. </w:t>
      </w:r>
    </w:p>
    <w:p w:rsidR="00161822" w:rsidRPr="00267A67" w:rsidRDefault="00161822" w:rsidP="00E54D57">
      <w:pPr>
        <w:ind w:left="1440"/>
        <w:rPr>
          <w:rFonts w:ascii="Times New Roman" w:hAnsi="Times New Roman" w:cs="Times New Roman"/>
          <w:sz w:val="24"/>
          <w:szCs w:val="24"/>
        </w:rPr>
      </w:pPr>
      <w:r w:rsidRPr="00267A67">
        <w:rPr>
          <w:rFonts w:ascii="Times New Roman" w:hAnsi="Times New Roman" w:cs="Times New Roman"/>
          <w:sz w:val="24"/>
          <w:szCs w:val="24"/>
        </w:rPr>
        <w:t xml:space="preserve">Since the furniture is aimed to be more earth-friendly as well as modern, I am catering to the supporters of the green revolution. This could be either extremists or people who are just excited about the trend. </w:t>
      </w:r>
    </w:p>
    <w:p w:rsidR="000A387B" w:rsidRPr="00267A67" w:rsidRDefault="000A387B" w:rsidP="00E54D57">
      <w:pPr>
        <w:ind w:firstLine="720"/>
        <w:rPr>
          <w:rFonts w:ascii="Times New Roman" w:hAnsi="Times New Roman" w:cs="Times New Roman"/>
          <w:sz w:val="24"/>
          <w:szCs w:val="24"/>
        </w:rPr>
      </w:pPr>
      <w:r w:rsidRPr="00267A67">
        <w:rPr>
          <w:rFonts w:ascii="Times New Roman" w:hAnsi="Times New Roman" w:cs="Times New Roman"/>
          <w:sz w:val="24"/>
          <w:szCs w:val="24"/>
        </w:rPr>
        <w:t>4.2 Target Market Segment Strategy</w:t>
      </w:r>
    </w:p>
    <w:p w:rsidR="00E54D57" w:rsidRPr="00267A67" w:rsidRDefault="00E54D57" w:rsidP="00E54D57">
      <w:pPr>
        <w:ind w:left="1440"/>
        <w:rPr>
          <w:rFonts w:ascii="Times New Roman" w:hAnsi="Times New Roman" w:cs="Times New Roman"/>
          <w:sz w:val="24"/>
          <w:szCs w:val="24"/>
        </w:rPr>
      </w:pPr>
      <w:r w:rsidRPr="00267A67">
        <w:rPr>
          <w:rFonts w:ascii="Times New Roman" w:hAnsi="Times New Roman" w:cs="Times New Roman"/>
          <w:sz w:val="24"/>
          <w:szCs w:val="24"/>
        </w:rPr>
        <w:t xml:space="preserve">The goal of Mad Style Furnishings is to cater to those individuals who pride themselves on being different and unique who like to keep up with trends and want to help support causes that are earth-friendly. </w:t>
      </w:r>
    </w:p>
    <w:p w:rsidR="00E54D57" w:rsidRPr="00267A67" w:rsidRDefault="00E54D57" w:rsidP="00E54D57">
      <w:pPr>
        <w:ind w:firstLine="720"/>
        <w:rPr>
          <w:rFonts w:ascii="Times New Roman" w:hAnsi="Times New Roman" w:cs="Times New Roman"/>
          <w:sz w:val="24"/>
          <w:szCs w:val="24"/>
        </w:rPr>
      </w:pPr>
      <w:r w:rsidRPr="00267A67">
        <w:rPr>
          <w:rFonts w:ascii="Times New Roman" w:hAnsi="Times New Roman" w:cs="Times New Roman"/>
          <w:sz w:val="24"/>
          <w:szCs w:val="24"/>
        </w:rPr>
        <w:tab/>
        <w:t>4.2.1 Market Needs</w:t>
      </w:r>
    </w:p>
    <w:p w:rsidR="00E54D57" w:rsidRPr="00267A67" w:rsidRDefault="002349A3" w:rsidP="002349A3">
      <w:pPr>
        <w:ind w:left="2160"/>
        <w:rPr>
          <w:rFonts w:ascii="Times New Roman" w:hAnsi="Times New Roman" w:cs="Times New Roman"/>
          <w:sz w:val="24"/>
          <w:szCs w:val="24"/>
        </w:rPr>
      </w:pPr>
      <w:r w:rsidRPr="00267A67">
        <w:rPr>
          <w:rFonts w:ascii="Times New Roman" w:hAnsi="Times New Roman" w:cs="Times New Roman"/>
          <w:sz w:val="24"/>
          <w:szCs w:val="24"/>
        </w:rPr>
        <w:t xml:space="preserve">It is hard to find trendy furniture and accessories that are made to be more earth-friendly and affordable enough for the typical college student to buy. Mad Style Furnishings is trying to serve these people by offering this along with neat designs and styles that are unique. </w:t>
      </w:r>
    </w:p>
    <w:p w:rsidR="002349A3" w:rsidRPr="00267A67" w:rsidRDefault="002349A3" w:rsidP="00E54D57">
      <w:pPr>
        <w:ind w:firstLine="720"/>
        <w:rPr>
          <w:rFonts w:ascii="Times New Roman" w:hAnsi="Times New Roman" w:cs="Times New Roman"/>
          <w:sz w:val="24"/>
          <w:szCs w:val="24"/>
        </w:rPr>
      </w:pPr>
      <w:r w:rsidRPr="00267A67">
        <w:rPr>
          <w:rFonts w:ascii="Times New Roman" w:hAnsi="Times New Roman" w:cs="Times New Roman"/>
          <w:sz w:val="24"/>
          <w:szCs w:val="24"/>
        </w:rPr>
        <w:tab/>
        <w:t>4.2.2 Market Trends</w:t>
      </w:r>
    </w:p>
    <w:p w:rsidR="002349A3" w:rsidRPr="00267A67" w:rsidRDefault="002349A3" w:rsidP="002349A3">
      <w:pPr>
        <w:ind w:left="2160"/>
        <w:rPr>
          <w:rFonts w:ascii="Times New Roman" w:hAnsi="Times New Roman" w:cs="Times New Roman"/>
          <w:sz w:val="24"/>
          <w:szCs w:val="24"/>
        </w:rPr>
      </w:pPr>
      <w:r w:rsidRPr="00267A67">
        <w:rPr>
          <w:rFonts w:ascii="Times New Roman" w:hAnsi="Times New Roman" w:cs="Times New Roman"/>
          <w:sz w:val="24"/>
          <w:szCs w:val="24"/>
        </w:rPr>
        <w:lastRenderedPageBreak/>
        <w:t xml:space="preserve">The green revolution is a major trend that does not seem to go away. There are always people passionate about the earth and these people will support and buy things that align themselves with the same goals. </w:t>
      </w:r>
    </w:p>
    <w:p w:rsidR="002349A3" w:rsidRPr="00267A67" w:rsidRDefault="002349A3" w:rsidP="002349A3">
      <w:pPr>
        <w:ind w:left="2160"/>
        <w:rPr>
          <w:rFonts w:ascii="Times New Roman" w:hAnsi="Times New Roman" w:cs="Times New Roman"/>
          <w:sz w:val="24"/>
          <w:szCs w:val="24"/>
        </w:rPr>
      </w:pPr>
      <w:r w:rsidRPr="00267A67">
        <w:rPr>
          <w:rFonts w:ascii="Times New Roman" w:hAnsi="Times New Roman" w:cs="Times New Roman"/>
          <w:sz w:val="24"/>
          <w:szCs w:val="24"/>
        </w:rPr>
        <w:t xml:space="preserve">Another interesting trend is the new comebacks for the popular culture from the late 90s and early 2000s. With this, I can select merchandise that I believe will appeal to those of us seeking nostalgia and incorporate these items into the unusual and unique aspect of the store. </w:t>
      </w:r>
    </w:p>
    <w:p w:rsidR="002349A3" w:rsidRPr="00267A67" w:rsidRDefault="002349A3" w:rsidP="002349A3">
      <w:pPr>
        <w:rPr>
          <w:rFonts w:ascii="Times New Roman" w:hAnsi="Times New Roman" w:cs="Times New Roman"/>
          <w:sz w:val="24"/>
          <w:szCs w:val="24"/>
        </w:rPr>
      </w:pPr>
      <w:r w:rsidRPr="00267A67">
        <w:rPr>
          <w:rFonts w:ascii="Times New Roman" w:hAnsi="Times New Roman" w:cs="Times New Roman"/>
          <w:sz w:val="24"/>
          <w:szCs w:val="24"/>
        </w:rPr>
        <w:tab/>
      </w:r>
      <w:r w:rsidRPr="00267A67">
        <w:rPr>
          <w:rFonts w:ascii="Times New Roman" w:hAnsi="Times New Roman" w:cs="Times New Roman"/>
          <w:sz w:val="24"/>
          <w:szCs w:val="24"/>
        </w:rPr>
        <w:tab/>
        <w:t>4.2.3 Market Growth</w:t>
      </w:r>
    </w:p>
    <w:p w:rsidR="00A718CD" w:rsidRPr="00267A67" w:rsidRDefault="00A718CD" w:rsidP="00A718CD">
      <w:pPr>
        <w:pStyle w:val="NormalWeb"/>
        <w:ind w:left="2160"/>
      </w:pPr>
      <w:r w:rsidRPr="00267A67">
        <w:t xml:space="preserve">According to the City of Conway, “Conway and Faulkner County continue to be ranked as one of the fastest growing job markets in the United States. Faulkner County is among the top 25 places for job growth, according to recent rankings by </w:t>
      </w:r>
      <w:r w:rsidRPr="00267A67">
        <w:rPr>
          <w:i/>
          <w:iCs/>
        </w:rPr>
        <w:t>CNN Money - a service of CNN</w:t>
      </w:r>
      <w:r w:rsidRPr="00267A67">
        <w:t xml:space="preserve">, </w:t>
      </w:r>
      <w:r w:rsidRPr="00267A67">
        <w:rPr>
          <w:i/>
          <w:iCs/>
        </w:rPr>
        <w:t>Fortune Magazine</w:t>
      </w:r>
      <w:r w:rsidRPr="00267A67">
        <w:t xml:space="preserve"> and </w:t>
      </w:r>
      <w:r w:rsidRPr="00267A67">
        <w:rPr>
          <w:i/>
          <w:iCs/>
        </w:rPr>
        <w:t>Money Magazine</w:t>
      </w:r>
      <w:r w:rsidRPr="00267A67">
        <w:t xml:space="preserve">. </w:t>
      </w:r>
    </w:p>
    <w:p w:rsidR="00A718CD" w:rsidRPr="00267A67" w:rsidRDefault="00A718CD" w:rsidP="00A718CD">
      <w:pPr>
        <w:pStyle w:val="NormalWeb"/>
        <w:ind w:left="2160"/>
      </w:pPr>
      <w:r w:rsidRPr="00267A67">
        <w:t xml:space="preserve">With a job growth rate of nearly 35 percent from 2000-2011, Faulkner County is No. 13 on </w:t>
      </w:r>
      <w:r w:rsidRPr="00267A67">
        <w:rPr>
          <w:i/>
          <w:iCs/>
        </w:rPr>
        <w:t>CNN Money</w:t>
      </w:r>
      <w:r w:rsidRPr="00267A67">
        <w:t xml:space="preserve">’s 2012 list of counties with the highest percentage of job growth. In 2013, </w:t>
      </w:r>
      <w:r w:rsidRPr="00267A67">
        <w:rPr>
          <w:i/>
          <w:iCs/>
        </w:rPr>
        <w:t>CNN Money</w:t>
      </w:r>
      <w:r w:rsidRPr="00267A67">
        <w:t xml:space="preserve"> ranked Faulkner County as having the 19th fastest-growing job market between 2010 and 2012.” </w:t>
      </w:r>
    </w:p>
    <w:p w:rsidR="00A718CD" w:rsidRPr="00267A67" w:rsidRDefault="00A718CD" w:rsidP="00A718CD">
      <w:pPr>
        <w:pStyle w:val="NormalWeb"/>
      </w:pPr>
      <w:r w:rsidRPr="00267A67">
        <w:tab/>
      </w:r>
      <w:r w:rsidRPr="00267A67">
        <w:tab/>
        <w:t xml:space="preserve">4.2.4 Industry Analysis </w:t>
      </w:r>
    </w:p>
    <w:p w:rsidR="00A718CD" w:rsidRPr="00267A67" w:rsidRDefault="00A718CD" w:rsidP="0077555D">
      <w:pPr>
        <w:pStyle w:val="NormalWeb"/>
        <w:ind w:left="2160"/>
      </w:pPr>
      <w:r w:rsidRPr="00267A67">
        <w:t>Furnit</w:t>
      </w:r>
      <w:r w:rsidR="0077555D" w:rsidRPr="00267A67">
        <w:t xml:space="preserve">ure stores—typically sell to a wide variety of people so they would have some merchandise that might cater to the same target market as Mad Style Furnishings. </w:t>
      </w:r>
    </w:p>
    <w:p w:rsidR="00A718CD" w:rsidRPr="00267A67" w:rsidRDefault="00A718CD" w:rsidP="0077555D">
      <w:pPr>
        <w:pStyle w:val="NormalWeb"/>
        <w:ind w:left="2160"/>
      </w:pPr>
      <w:r w:rsidRPr="00267A67">
        <w:t>All stores that sell furniture</w:t>
      </w:r>
      <w:r w:rsidR="0077555D" w:rsidRPr="00267A67">
        <w:t xml:space="preserve">—some discount stores and large chain stores that are able to buy in bulk can sell furniture for less than small businesses. </w:t>
      </w:r>
    </w:p>
    <w:p w:rsidR="0077555D" w:rsidRPr="00267A67" w:rsidRDefault="0077555D" w:rsidP="0077555D">
      <w:pPr>
        <w:pStyle w:val="NormalWeb"/>
        <w:ind w:left="2160"/>
      </w:pPr>
      <w:r w:rsidRPr="00267A67">
        <w:t xml:space="preserve">Home furnishings and accessories stores—some of these stores sell more unique designs than other home stores which would mean competition. </w:t>
      </w:r>
    </w:p>
    <w:p w:rsidR="0077555D" w:rsidRPr="00267A67" w:rsidRDefault="0077555D" w:rsidP="0077555D">
      <w:pPr>
        <w:pStyle w:val="NormalWeb"/>
      </w:pPr>
      <w:r w:rsidRPr="00267A67">
        <w:tab/>
        <w:t xml:space="preserve">4.3 Main Competitors </w:t>
      </w:r>
    </w:p>
    <w:p w:rsidR="00B72031" w:rsidRPr="00267A67" w:rsidRDefault="00B72031" w:rsidP="0077555D">
      <w:pPr>
        <w:pStyle w:val="NormalWeb"/>
      </w:pPr>
      <w:r w:rsidRPr="00267A67">
        <w:tab/>
      </w:r>
      <w:r w:rsidRPr="00267A67">
        <w:tab/>
        <w:t xml:space="preserve">(Closest competitors with similar target markets) </w:t>
      </w:r>
    </w:p>
    <w:p w:rsidR="00F65441" w:rsidRPr="00267A67" w:rsidRDefault="00F65441" w:rsidP="00F65441">
      <w:pPr>
        <w:pStyle w:val="NormalWeb"/>
        <w:ind w:left="1440"/>
      </w:pPr>
      <w:r w:rsidRPr="00267A67">
        <w:t>H3 Home + Décor—1.8 miles from Mad Style Furnishings, offers design assistance</w:t>
      </w:r>
    </w:p>
    <w:p w:rsidR="00423FA4" w:rsidRPr="00267A67" w:rsidRDefault="0077555D" w:rsidP="00423FA4">
      <w:pPr>
        <w:pStyle w:val="NormalWeb"/>
        <w:ind w:left="1440"/>
      </w:pPr>
      <w:r w:rsidRPr="00267A67">
        <w:t>Hank’</w:t>
      </w:r>
      <w:r w:rsidR="00423FA4" w:rsidRPr="00267A67">
        <w:t>s Fine Furniture—1.3 miles from Mad Style Furnishings, middle to upper class</w:t>
      </w:r>
    </w:p>
    <w:p w:rsidR="006E431A" w:rsidRPr="00267A67" w:rsidRDefault="0077555D" w:rsidP="006E431A">
      <w:pPr>
        <w:pStyle w:val="NormalWeb"/>
        <w:ind w:left="1440"/>
      </w:pPr>
      <w:r w:rsidRPr="00267A67">
        <w:t xml:space="preserve">Cleo’s </w:t>
      </w:r>
      <w:r w:rsidR="00F65441" w:rsidRPr="00267A67">
        <w:t xml:space="preserve">Furniture and Mattress—1 mile from Mad Style Furnishings, </w:t>
      </w:r>
      <w:r w:rsidR="006E431A" w:rsidRPr="00267A67">
        <w:t>furniture for lower income people</w:t>
      </w:r>
    </w:p>
    <w:p w:rsidR="0077555D" w:rsidRPr="00267A67" w:rsidRDefault="0077555D" w:rsidP="006E431A">
      <w:pPr>
        <w:pStyle w:val="NormalWeb"/>
        <w:ind w:left="1440"/>
      </w:pPr>
      <w:r w:rsidRPr="00267A67">
        <w:t>Kirkland’</w:t>
      </w:r>
      <w:r w:rsidR="00423FA4" w:rsidRPr="00267A67">
        <w:t>s—</w:t>
      </w:r>
      <w:r w:rsidR="006E431A" w:rsidRPr="00267A67">
        <w:t xml:space="preserve">0.6 miles from Mad Style Furnishings, </w:t>
      </w:r>
      <w:r w:rsidR="00423FA4" w:rsidRPr="00267A67">
        <w:t>home goods store with unique</w:t>
      </w:r>
      <w:r w:rsidR="006E431A" w:rsidRPr="00267A67">
        <w:t xml:space="preserve"> décor </w:t>
      </w:r>
      <w:r w:rsidR="00423FA4" w:rsidRPr="00267A67">
        <w:t xml:space="preserve">designs </w:t>
      </w:r>
    </w:p>
    <w:p w:rsidR="00423FA4" w:rsidRPr="00267A67" w:rsidRDefault="00423FA4" w:rsidP="0077555D">
      <w:pPr>
        <w:pStyle w:val="NormalWeb"/>
      </w:pPr>
      <w:r w:rsidRPr="00267A67">
        <w:tab/>
      </w:r>
      <w:r w:rsidRPr="00267A67">
        <w:tab/>
        <w:t xml:space="preserve">Bates Furniture—1.9 miles from Mad Style Furnishings, family owned store,  </w:t>
      </w:r>
    </w:p>
    <w:p w:rsidR="0077555D" w:rsidRPr="00267A67" w:rsidRDefault="0077555D" w:rsidP="0077555D">
      <w:pPr>
        <w:pStyle w:val="NormalWeb"/>
      </w:pPr>
      <w:r w:rsidRPr="00267A67">
        <w:lastRenderedPageBreak/>
        <w:tab/>
      </w:r>
      <w:r w:rsidRPr="00267A67">
        <w:tab/>
        <w:t>Furniture Factory Outlet</w:t>
      </w:r>
      <w:r w:rsidR="00423FA4" w:rsidRPr="00267A67">
        <w:t>—</w:t>
      </w:r>
      <w:r w:rsidR="00F65441" w:rsidRPr="00267A67">
        <w:t xml:space="preserve">580 Amity Rd., </w:t>
      </w:r>
      <w:r w:rsidR="00423FA4" w:rsidRPr="00267A67">
        <w:t>furniture for lower income people</w:t>
      </w:r>
    </w:p>
    <w:p w:rsidR="006E431A" w:rsidRPr="00267A67" w:rsidRDefault="006E431A" w:rsidP="0077555D">
      <w:pPr>
        <w:pStyle w:val="NormalWeb"/>
      </w:pPr>
      <w:r w:rsidRPr="00267A67">
        <w:tab/>
      </w:r>
      <w:r w:rsidRPr="00267A67">
        <w:tab/>
      </w:r>
      <w:r w:rsidR="00740FE9" w:rsidRPr="00267A67">
        <w:t>Furniture Row—200 Amity Rd., middle to upper class market</w:t>
      </w:r>
    </w:p>
    <w:p w:rsidR="00740FE9" w:rsidRPr="00A718CD" w:rsidRDefault="00740FE9" w:rsidP="0077555D">
      <w:pPr>
        <w:pStyle w:val="NormalWeb"/>
      </w:pPr>
    </w:p>
    <w:p w:rsidR="005C0AE7" w:rsidRDefault="005C0AE7" w:rsidP="005C0AE7">
      <w:pPr>
        <w:rPr>
          <w:rFonts w:ascii="Times New Roman" w:hAnsi="Times New Roman" w:cs="Times New Roman"/>
          <w:sz w:val="24"/>
          <w:szCs w:val="24"/>
        </w:rPr>
      </w:pPr>
      <w:r>
        <w:rPr>
          <w:rFonts w:ascii="Times New Roman" w:hAnsi="Times New Roman" w:cs="Times New Roman"/>
          <w:sz w:val="24"/>
          <w:szCs w:val="24"/>
        </w:rPr>
        <w:t>Strategy and Implementation Summary</w:t>
      </w:r>
    </w:p>
    <w:p w:rsidR="005C0AE7" w:rsidRDefault="005C0AE7" w:rsidP="005C0AE7">
      <w:pPr>
        <w:rPr>
          <w:rFonts w:ascii="Times New Roman" w:hAnsi="Times New Roman" w:cs="Times New Roman"/>
          <w:sz w:val="24"/>
          <w:szCs w:val="24"/>
        </w:rPr>
      </w:pPr>
      <w:r>
        <w:rPr>
          <w:rFonts w:ascii="Times New Roman" w:hAnsi="Times New Roman" w:cs="Times New Roman"/>
          <w:sz w:val="24"/>
          <w:szCs w:val="24"/>
        </w:rPr>
        <w:tab/>
        <w:t xml:space="preserve">The goal is to provide new trendy items and bizarre designs to the college community of Conway. We are hoping to become the first stop for every college student or eccentric person’s furnishing needs. </w:t>
      </w:r>
    </w:p>
    <w:p w:rsidR="005C0AE7" w:rsidRDefault="005C0AE7" w:rsidP="005C0AE7">
      <w:pPr>
        <w:rPr>
          <w:rFonts w:ascii="Times New Roman" w:hAnsi="Times New Roman" w:cs="Times New Roman"/>
          <w:sz w:val="24"/>
          <w:szCs w:val="24"/>
        </w:rPr>
      </w:pPr>
      <w:r>
        <w:rPr>
          <w:rFonts w:ascii="Times New Roman" w:hAnsi="Times New Roman" w:cs="Times New Roman"/>
          <w:sz w:val="24"/>
          <w:szCs w:val="24"/>
        </w:rPr>
        <w:tab/>
        <w:t>5.1 Competitive Edge</w:t>
      </w:r>
    </w:p>
    <w:p w:rsidR="005C0AE7" w:rsidRDefault="005C0AE7" w:rsidP="005C0AE7">
      <w:pPr>
        <w:pStyle w:val="ListParagraph"/>
        <w:numPr>
          <w:ilvl w:val="0"/>
          <w:numId w:val="16"/>
        </w:numPr>
        <w:rPr>
          <w:rFonts w:ascii="Times New Roman" w:hAnsi="Times New Roman" w:cs="Times New Roman"/>
          <w:sz w:val="24"/>
          <w:szCs w:val="24"/>
        </w:rPr>
      </w:pPr>
      <w:r w:rsidRPr="00080812">
        <w:rPr>
          <w:rFonts w:ascii="Times New Roman" w:hAnsi="Times New Roman" w:cs="Times New Roman"/>
          <w:sz w:val="24"/>
          <w:szCs w:val="24"/>
        </w:rPr>
        <w:t xml:space="preserve">The location is our biggest advantage which is in the middle of our target market base. </w:t>
      </w:r>
    </w:p>
    <w:p w:rsidR="005C0AE7" w:rsidRDefault="005C0AE7" w:rsidP="005C0AE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styles we offer will be consist of those that most furniture stores would not handle because it is unfamiliar or too odd.</w:t>
      </w:r>
    </w:p>
    <w:p w:rsidR="005C0AE7" w:rsidRDefault="005C0AE7" w:rsidP="005C0AE7">
      <w:pPr>
        <w:ind w:left="720"/>
        <w:rPr>
          <w:rFonts w:ascii="Times New Roman" w:hAnsi="Times New Roman" w:cs="Times New Roman"/>
          <w:sz w:val="24"/>
          <w:szCs w:val="24"/>
        </w:rPr>
      </w:pPr>
      <w:r>
        <w:rPr>
          <w:rFonts w:ascii="Times New Roman" w:hAnsi="Times New Roman" w:cs="Times New Roman"/>
          <w:sz w:val="24"/>
          <w:szCs w:val="24"/>
        </w:rPr>
        <w:t xml:space="preserve">5.2 Marketing Strategy </w:t>
      </w:r>
    </w:p>
    <w:p w:rsidR="005C0AE7" w:rsidRDefault="005C0AE7" w:rsidP="005C0AE7">
      <w:pPr>
        <w:ind w:left="1440"/>
        <w:rPr>
          <w:rFonts w:ascii="Times New Roman" w:hAnsi="Times New Roman" w:cs="Times New Roman"/>
          <w:sz w:val="24"/>
          <w:szCs w:val="24"/>
        </w:rPr>
      </w:pPr>
      <w:r>
        <w:rPr>
          <w:rFonts w:ascii="Times New Roman" w:hAnsi="Times New Roman" w:cs="Times New Roman"/>
          <w:sz w:val="24"/>
          <w:szCs w:val="24"/>
        </w:rPr>
        <w:t xml:space="preserve">We will focus on niche marketing along with customer service which ties into loyalty in our customer base. </w:t>
      </w:r>
    </w:p>
    <w:p w:rsidR="005C0AE7" w:rsidRPr="004F1736" w:rsidRDefault="005C0AE7" w:rsidP="005C0AE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Promotions will always be in line with the mission of the company. </w:t>
      </w:r>
    </w:p>
    <w:p w:rsidR="005C0AE7" w:rsidRDefault="005C0AE7" w:rsidP="005C0AE7">
      <w:pPr>
        <w:ind w:left="720"/>
        <w:rPr>
          <w:rFonts w:ascii="Times New Roman" w:hAnsi="Times New Roman" w:cs="Times New Roman"/>
          <w:sz w:val="24"/>
          <w:szCs w:val="24"/>
        </w:rPr>
      </w:pPr>
      <w:r>
        <w:rPr>
          <w:rFonts w:ascii="Times New Roman" w:hAnsi="Times New Roman" w:cs="Times New Roman"/>
          <w:sz w:val="24"/>
          <w:szCs w:val="24"/>
        </w:rPr>
        <w:tab/>
        <w:t>5.2.1 Pricing Strategy</w:t>
      </w:r>
    </w:p>
    <w:p w:rsidR="005C0AE7" w:rsidRDefault="005C0AE7" w:rsidP="005C0AE7">
      <w:pPr>
        <w:ind w:left="2160"/>
        <w:rPr>
          <w:rFonts w:ascii="Times New Roman" w:hAnsi="Times New Roman" w:cs="Times New Roman"/>
          <w:sz w:val="24"/>
          <w:szCs w:val="24"/>
        </w:rPr>
      </w:pPr>
      <w:r>
        <w:rPr>
          <w:rFonts w:ascii="Times New Roman" w:hAnsi="Times New Roman" w:cs="Times New Roman"/>
          <w:sz w:val="24"/>
          <w:szCs w:val="24"/>
        </w:rPr>
        <w:t xml:space="preserve">Price will be determined by the amount a savvy trendy person would be willing to pay for such merchandise. The mark-up will be enough to provide a profit for the store but not so high that a college student could not pay it off by financing it. </w:t>
      </w:r>
    </w:p>
    <w:p w:rsidR="005C0AE7" w:rsidRPr="0046528C" w:rsidRDefault="005C0AE7" w:rsidP="005C0AE7">
      <w:pPr>
        <w:ind w:left="720"/>
        <w:rPr>
          <w:rFonts w:ascii="Times New Roman" w:hAnsi="Times New Roman" w:cs="Times New Roman"/>
          <w:sz w:val="24"/>
          <w:szCs w:val="24"/>
        </w:rPr>
      </w:pPr>
      <w:r>
        <w:rPr>
          <w:rFonts w:ascii="Times New Roman" w:hAnsi="Times New Roman" w:cs="Times New Roman"/>
          <w:sz w:val="24"/>
          <w:szCs w:val="24"/>
        </w:rPr>
        <w:tab/>
      </w:r>
      <w:r w:rsidRPr="0046528C">
        <w:rPr>
          <w:rFonts w:ascii="Times New Roman" w:hAnsi="Times New Roman" w:cs="Times New Roman"/>
          <w:sz w:val="24"/>
          <w:szCs w:val="24"/>
        </w:rPr>
        <w:t>5.2.2 Promotion Strategy</w:t>
      </w:r>
    </w:p>
    <w:p w:rsidR="005C0AE7" w:rsidRDefault="005C0AE7" w:rsidP="005C0AE7">
      <w:pPr>
        <w:ind w:left="2160"/>
        <w:rPr>
          <w:rFonts w:ascii="Times New Roman" w:hAnsi="Times New Roman" w:cs="Times New Roman"/>
          <w:sz w:val="24"/>
          <w:szCs w:val="24"/>
        </w:rPr>
      </w:pPr>
      <w:r w:rsidRPr="0046528C">
        <w:rPr>
          <w:rFonts w:ascii="Times New Roman" w:hAnsi="Times New Roman" w:cs="Times New Roman"/>
          <w:sz w:val="24"/>
          <w:szCs w:val="24"/>
        </w:rPr>
        <w:t xml:space="preserve">The prime location of the store allows us to spend less money on promotions and the money we do spend will be based around the college schedules in and around Conway. </w:t>
      </w:r>
    </w:p>
    <w:p w:rsidR="005C0AE7" w:rsidRPr="00AF0552" w:rsidRDefault="005C0AE7" w:rsidP="005C0AE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Grand Opening will be the start of the fall semester for the colleges nearby. </w:t>
      </w:r>
    </w:p>
    <w:p w:rsidR="005C0AE7" w:rsidRPr="0046528C" w:rsidRDefault="005C0AE7" w:rsidP="005C0AE7">
      <w:pPr>
        <w:pStyle w:val="ListParagraph"/>
        <w:numPr>
          <w:ilvl w:val="1"/>
          <w:numId w:val="17"/>
        </w:numPr>
        <w:rPr>
          <w:rFonts w:ascii="Times New Roman" w:hAnsi="Times New Roman" w:cs="Times New Roman"/>
          <w:sz w:val="24"/>
          <w:szCs w:val="24"/>
        </w:rPr>
      </w:pPr>
      <w:r w:rsidRPr="0046528C">
        <w:rPr>
          <w:rFonts w:ascii="Times New Roman" w:hAnsi="Times New Roman" w:cs="Times New Roman"/>
          <w:sz w:val="24"/>
          <w:szCs w:val="24"/>
        </w:rPr>
        <w:t xml:space="preserve">When students arrive on campus from summer and winter breaks, flyers will be posted around the campuses. </w:t>
      </w:r>
    </w:p>
    <w:p w:rsidR="005C0AE7" w:rsidRPr="0046528C" w:rsidRDefault="005C0AE7" w:rsidP="005C0AE7">
      <w:pPr>
        <w:pStyle w:val="ListParagraph"/>
        <w:numPr>
          <w:ilvl w:val="1"/>
          <w:numId w:val="17"/>
        </w:numPr>
        <w:rPr>
          <w:rFonts w:ascii="Times New Roman" w:hAnsi="Times New Roman" w:cs="Times New Roman"/>
          <w:sz w:val="24"/>
          <w:szCs w:val="24"/>
        </w:rPr>
      </w:pPr>
      <w:r w:rsidRPr="0046528C">
        <w:rPr>
          <w:rFonts w:ascii="Times New Roman" w:hAnsi="Times New Roman" w:cs="Times New Roman"/>
          <w:sz w:val="24"/>
          <w:szCs w:val="24"/>
        </w:rPr>
        <w:t xml:space="preserve">The website will be upgraded once funding allows. </w:t>
      </w:r>
    </w:p>
    <w:p w:rsidR="005C0AE7" w:rsidRPr="0046528C" w:rsidRDefault="005C0AE7" w:rsidP="005C0AE7">
      <w:pPr>
        <w:pStyle w:val="ListParagraph"/>
        <w:numPr>
          <w:ilvl w:val="1"/>
          <w:numId w:val="17"/>
        </w:numPr>
        <w:rPr>
          <w:rFonts w:ascii="Times New Roman" w:hAnsi="Times New Roman" w:cs="Times New Roman"/>
          <w:sz w:val="24"/>
          <w:szCs w:val="24"/>
        </w:rPr>
      </w:pPr>
      <w:r w:rsidRPr="0046528C">
        <w:rPr>
          <w:rFonts w:ascii="Times New Roman" w:hAnsi="Times New Roman" w:cs="Times New Roman"/>
          <w:sz w:val="24"/>
          <w:szCs w:val="24"/>
        </w:rPr>
        <w:t xml:space="preserve">Radio ads will also be used once the funding allows. </w:t>
      </w:r>
    </w:p>
    <w:p w:rsidR="005C0AE7" w:rsidRDefault="005C0AE7" w:rsidP="005C0AE7">
      <w:pPr>
        <w:ind w:left="720"/>
        <w:rPr>
          <w:rFonts w:ascii="Times New Roman" w:hAnsi="Times New Roman" w:cs="Times New Roman"/>
          <w:sz w:val="24"/>
          <w:szCs w:val="24"/>
        </w:rPr>
      </w:pPr>
      <w:r>
        <w:rPr>
          <w:rFonts w:ascii="Times New Roman" w:hAnsi="Times New Roman" w:cs="Times New Roman"/>
          <w:sz w:val="24"/>
          <w:szCs w:val="24"/>
        </w:rPr>
        <w:tab/>
        <w:t xml:space="preserve">5.2.3 Distribution Strategy </w:t>
      </w:r>
    </w:p>
    <w:p w:rsidR="005C0AE7" w:rsidRDefault="005C0AE7" w:rsidP="005C0AE7">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location is what will help build our customer base. </w:t>
      </w:r>
    </w:p>
    <w:p w:rsidR="005C0AE7" w:rsidRPr="0046528C" w:rsidRDefault="005C0AE7" w:rsidP="005C0AE7">
      <w:pPr>
        <w:ind w:left="720"/>
        <w:rPr>
          <w:rFonts w:ascii="Times New Roman" w:hAnsi="Times New Roman" w:cs="Times New Roman"/>
          <w:sz w:val="24"/>
          <w:szCs w:val="24"/>
        </w:rPr>
      </w:pPr>
      <w:r>
        <w:rPr>
          <w:rFonts w:ascii="Times New Roman" w:hAnsi="Times New Roman" w:cs="Times New Roman"/>
          <w:sz w:val="24"/>
          <w:szCs w:val="24"/>
        </w:rPr>
        <w:tab/>
      </w:r>
      <w:r w:rsidRPr="0046528C">
        <w:rPr>
          <w:rFonts w:ascii="Times New Roman" w:hAnsi="Times New Roman" w:cs="Times New Roman"/>
          <w:sz w:val="24"/>
          <w:szCs w:val="24"/>
        </w:rPr>
        <w:t>5.2.4 Marketing Programs</w:t>
      </w:r>
    </w:p>
    <w:p w:rsidR="005C0AE7" w:rsidRDefault="005C0AE7" w:rsidP="005C0AE7">
      <w:pPr>
        <w:ind w:left="2160"/>
        <w:rPr>
          <w:rFonts w:ascii="Times New Roman" w:hAnsi="Times New Roman" w:cs="Times New Roman"/>
          <w:sz w:val="24"/>
          <w:szCs w:val="24"/>
        </w:rPr>
      </w:pPr>
      <w:r w:rsidRPr="0046528C">
        <w:rPr>
          <w:rFonts w:ascii="Times New Roman" w:hAnsi="Times New Roman" w:cs="Times New Roman"/>
          <w:sz w:val="24"/>
          <w:szCs w:val="24"/>
        </w:rPr>
        <w:lastRenderedPageBreak/>
        <w:t>The flyers will be the main part of the marketing program. Radio ads will be added at a later time along with upgrades to the website.</w:t>
      </w:r>
      <w:r>
        <w:rPr>
          <w:rFonts w:ascii="Times New Roman" w:hAnsi="Times New Roman" w:cs="Times New Roman"/>
          <w:sz w:val="24"/>
          <w:szCs w:val="24"/>
        </w:rPr>
        <w:t xml:space="preserve"> </w:t>
      </w:r>
    </w:p>
    <w:p w:rsidR="005C0AE7" w:rsidRDefault="005C0AE7" w:rsidP="005C0AE7">
      <w:pPr>
        <w:ind w:left="720"/>
        <w:rPr>
          <w:rFonts w:ascii="Times New Roman" w:hAnsi="Times New Roman" w:cs="Times New Roman"/>
          <w:sz w:val="24"/>
          <w:szCs w:val="24"/>
        </w:rPr>
      </w:pPr>
      <w:r>
        <w:rPr>
          <w:rFonts w:ascii="Times New Roman" w:hAnsi="Times New Roman" w:cs="Times New Roman"/>
          <w:sz w:val="24"/>
          <w:szCs w:val="24"/>
        </w:rPr>
        <w:tab/>
        <w:t xml:space="preserve">5.2.5 Positioning Statement </w:t>
      </w:r>
    </w:p>
    <w:p w:rsidR="005C0AE7" w:rsidRDefault="005C0AE7" w:rsidP="005C0AE7">
      <w:pPr>
        <w:ind w:left="2160"/>
        <w:rPr>
          <w:rFonts w:ascii="Times New Roman" w:hAnsi="Times New Roman" w:cs="Times New Roman"/>
          <w:sz w:val="24"/>
          <w:szCs w:val="24"/>
        </w:rPr>
      </w:pPr>
      <w:r>
        <w:rPr>
          <w:rFonts w:ascii="Times New Roman" w:hAnsi="Times New Roman" w:cs="Times New Roman"/>
          <w:sz w:val="24"/>
          <w:szCs w:val="24"/>
        </w:rPr>
        <w:t xml:space="preserve">Mad Style Furnishings will provide furniture and home goods that are works of art yet functional and small-scale so that those moving into a dorm or their first apartment or home will be reassured that the merchandise will fit. </w:t>
      </w:r>
    </w:p>
    <w:p w:rsidR="005C0AE7" w:rsidRPr="00080812" w:rsidRDefault="005C0AE7" w:rsidP="005C0AE7">
      <w:pPr>
        <w:ind w:left="720"/>
        <w:rPr>
          <w:rFonts w:ascii="Times New Roman" w:hAnsi="Times New Roman" w:cs="Times New Roman"/>
          <w:sz w:val="24"/>
          <w:szCs w:val="24"/>
        </w:rPr>
      </w:pPr>
      <w:r>
        <w:rPr>
          <w:rFonts w:ascii="Times New Roman" w:hAnsi="Times New Roman" w:cs="Times New Roman"/>
          <w:sz w:val="24"/>
          <w:szCs w:val="24"/>
        </w:rPr>
        <w:t xml:space="preserve">5.3 Sales Strategy </w:t>
      </w:r>
    </w:p>
    <w:p w:rsidR="005C0AE7" w:rsidRPr="00F07FDC" w:rsidRDefault="005C0AE7" w:rsidP="005C0AE7">
      <w:pPr>
        <w:pStyle w:val="ListParagraph"/>
        <w:numPr>
          <w:ilvl w:val="0"/>
          <w:numId w:val="21"/>
        </w:numPr>
        <w:rPr>
          <w:rFonts w:ascii="Times New Roman" w:hAnsi="Times New Roman" w:cs="Times New Roman"/>
          <w:sz w:val="24"/>
          <w:szCs w:val="24"/>
        </w:rPr>
      </w:pPr>
      <w:r w:rsidRPr="00F07FDC">
        <w:rPr>
          <w:rFonts w:ascii="Times New Roman" w:hAnsi="Times New Roman" w:cs="Times New Roman"/>
          <w:sz w:val="24"/>
          <w:szCs w:val="24"/>
        </w:rPr>
        <w:t xml:space="preserve">We will utilize Peachtree Accounting software for customer databases, inventory, sales transaction, and interactions with vendors. </w:t>
      </w:r>
    </w:p>
    <w:p w:rsidR="005C0AE7" w:rsidRDefault="005C0AE7" w:rsidP="005C0AE7">
      <w:pPr>
        <w:pStyle w:val="ListParagraph"/>
        <w:numPr>
          <w:ilvl w:val="0"/>
          <w:numId w:val="21"/>
        </w:numPr>
        <w:rPr>
          <w:rFonts w:ascii="Times New Roman" w:hAnsi="Times New Roman" w:cs="Times New Roman"/>
          <w:sz w:val="24"/>
          <w:szCs w:val="24"/>
        </w:rPr>
      </w:pPr>
      <w:r w:rsidRPr="00F07FDC">
        <w:rPr>
          <w:rFonts w:ascii="Times New Roman" w:hAnsi="Times New Roman" w:cs="Times New Roman"/>
          <w:sz w:val="24"/>
          <w:szCs w:val="24"/>
        </w:rPr>
        <w:t xml:space="preserve">We will utilize the customer database to send out emails of new product lines that match previous purchases. </w:t>
      </w:r>
    </w:p>
    <w:p w:rsidR="005C0AE7" w:rsidRDefault="005C0AE7" w:rsidP="005C0AE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Our return policy will be a 72 hour return/exchange as long as it is in the same condition it left the store. </w:t>
      </w:r>
    </w:p>
    <w:p w:rsidR="005C0AE7" w:rsidRDefault="005C0AE7" w:rsidP="005C0AE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We will provide delivery services free or for a flat rate of $10 (depending on amount and size) within a 20 mile radius. </w:t>
      </w:r>
    </w:p>
    <w:p w:rsidR="005C0AE7" w:rsidRDefault="005C0AE7" w:rsidP="005C0AE7">
      <w:pPr>
        <w:ind w:left="1080" w:firstLine="360"/>
        <w:rPr>
          <w:rFonts w:ascii="Times New Roman" w:hAnsi="Times New Roman" w:cs="Times New Roman"/>
          <w:sz w:val="24"/>
          <w:szCs w:val="24"/>
        </w:rPr>
      </w:pPr>
      <w:r>
        <w:rPr>
          <w:rFonts w:ascii="Times New Roman" w:hAnsi="Times New Roman" w:cs="Times New Roman"/>
          <w:sz w:val="24"/>
          <w:szCs w:val="24"/>
        </w:rPr>
        <w:t xml:space="preserve">5.3.1 Sales Forecast </w:t>
      </w:r>
    </w:p>
    <w:p w:rsidR="005C0AE7" w:rsidRDefault="005C0AE7" w:rsidP="005C0AE7">
      <w:pPr>
        <w:ind w:left="1080" w:firstLine="360"/>
        <w:rPr>
          <w:rFonts w:ascii="Times New Roman" w:hAnsi="Times New Roman" w:cs="Times New Roman"/>
          <w:sz w:val="24"/>
          <w:szCs w:val="24"/>
        </w:rPr>
      </w:pPr>
      <w:r>
        <w:rPr>
          <w:rFonts w:ascii="Times New Roman" w:hAnsi="Times New Roman" w:cs="Times New Roman"/>
          <w:sz w:val="24"/>
          <w:szCs w:val="24"/>
        </w:rPr>
        <w:tab/>
        <w:t xml:space="preserve">The following table shows our forecasted sales. We have forecasted conservatively for 3 years and expect profits to increase as word of mouth of satisfied customers spreads. </w:t>
      </w:r>
    </w:p>
    <w:p w:rsidR="005C0AE7" w:rsidRPr="00F07FDC" w:rsidRDefault="005C0AE7" w:rsidP="005C0AE7">
      <w:pPr>
        <w:ind w:left="1080" w:firstLine="360"/>
        <w:rPr>
          <w:rFonts w:ascii="Times New Roman" w:hAnsi="Times New Roman" w:cs="Times New Roman"/>
          <w:sz w:val="24"/>
          <w:szCs w:val="24"/>
        </w:rPr>
      </w:pPr>
      <w:r>
        <w:rPr>
          <w:rFonts w:ascii="Times New Roman" w:hAnsi="Times New Roman" w:cs="Times New Roman"/>
          <w:sz w:val="24"/>
          <w:szCs w:val="24"/>
        </w:rPr>
        <w:tab/>
        <w:t xml:space="preserve">We plan a growth rate of 15% from year one to year two because we will be a new trendy business and people will be interested in finding out more. Year two and year three has a 10% growth because of a forecasted downward trend in the economy. </w:t>
      </w:r>
    </w:p>
    <w:tbl>
      <w:tblPr>
        <w:tblStyle w:val="TableGrid"/>
        <w:tblW w:w="0" w:type="auto"/>
        <w:tblInd w:w="1080" w:type="dxa"/>
        <w:tblLook w:val="04E0" w:firstRow="1" w:lastRow="1" w:firstColumn="1" w:lastColumn="0" w:noHBand="0" w:noVBand="1"/>
      </w:tblPr>
      <w:tblGrid>
        <w:gridCol w:w="2067"/>
        <w:gridCol w:w="2067"/>
        <w:gridCol w:w="2068"/>
        <w:gridCol w:w="2068"/>
      </w:tblGrid>
      <w:tr w:rsidR="005C0AE7" w:rsidTr="006929E5">
        <w:tc>
          <w:tcPr>
            <w:tcW w:w="8270" w:type="dxa"/>
            <w:gridSpan w:val="4"/>
          </w:tcPr>
          <w:p w:rsidR="005C0AE7" w:rsidRDefault="005C0AE7" w:rsidP="00C96C18">
            <w:pPr>
              <w:jc w:val="center"/>
              <w:rPr>
                <w:rFonts w:ascii="Times New Roman" w:hAnsi="Times New Roman" w:cs="Times New Roman"/>
                <w:sz w:val="24"/>
                <w:szCs w:val="24"/>
              </w:rPr>
            </w:pPr>
            <w:r>
              <w:rPr>
                <w:rFonts w:ascii="Times New Roman" w:hAnsi="Times New Roman" w:cs="Times New Roman"/>
                <w:sz w:val="24"/>
                <w:szCs w:val="24"/>
              </w:rPr>
              <w:t>Sales Forecast</w:t>
            </w:r>
          </w:p>
        </w:tc>
      </w:tr>
      <w:tr w:rsidR="005C0AE7" w:rsidTr="006929E5">
        <w:tc>
          <w:tcPr>
            <w:tcW w:w="8270" w:type="dxa"/>
            <w:gridSpan w:val="4"/>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Unit Sales ($)</w:t>
            </w:r>
          </w:p>
        </w:tc>
      </w:tr>
      <w:tr w:rsidR="005C0AE7" w:rsidTr="006929E5">
        <w:tc>
          <w:tcPr>
            <w:tcW w:w="2067" w:type="dxa"/>
          </w:tcPr>
          <w:p w:rsidR="005C0AE7" w:rsidRDefault="005C0AE7" w:rsidP="00C96C18">
            <w:pPr>
              <w:rPr>
                <w:rFonts w:ascii="Times New Roman" w:hAnsi="Times New Roman" w:cs="Times New Roman"/>
                <w:sz w:val="24"/>
                <w:szCs w:val="24"/>
              </w:rPr>
            </w:pPr>
          </w:p>
        </w:tc>
        <w:tc>
          <w:tcPr>
            <w:tcW w:w="2067" w:type="dxa"/>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Year 1</w:t>
            </w:r>
          </w:p>
        </w:tc>
        <w:tc>
          <w:tcPr>
            <w:tcW w:w="2068" w:type="dxa"/>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 xml:space="preserve">Year 2 </w:t>
            </w:r>
          </w:p>
        </w:tc>
        <w:tc>
          <w:tcPr>
            <w:tcW w:w="2068" w:type="dxa"/>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Year 3</w:t>
            </w:r>
          </w:p>
        </w:tc>
      </w:tr>
      <w:tr w:rsidR="005C0AE7" w:rsidTr="006929E5">
        <w:tc>
          <w:tcPr>
            <w:tcW w:w="2067" w:type="dxa"/>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 xml:space="preserve">Living room </w:t>
            </w:r>
          </w:p>
        </w:tc>
        <w:tc>
          <w:tcPr>
            <w:tcW w:w="2067" w:type="dxa"/>
          </w:tcPr>
          <w:p w:rsidR="005C0AE7" w:rsidRDefault="000652D6" w:rsidP="00C96C18">
            <w:pPr>
              <w:rPr>
                <w:rFonts w:ascii="Times New Roman" w:hAnsi="Times New Roman" w:cs="Times New Roman"/>
                <w:sz w:val="24"/>
                <w:szCs w:val="24"/>
              </w:rPr>
            </w:pPr>
            <w:r>
              <w:rPr>
                <w:rFonts w:ascii="Times New Roman" w:hAnsi="Times New Roman" w:cs="Times New Roman"/>
                <w:sz w:val="24"/>
                <w:szCs w:val="24"/>
              </w:rPr>
              <w:t>80,200</w:t>
            </w:r>
          </w:p>
        </w:tc>
        <w:tc>
          <w:tcPr>
            <w:tcW w:w="2068" w:type="dxa"/>
          </w:tcPr>
          <w:p w:rsidR="005C0AE7" w:rsidRDefault="000652D6" w:rsidP="00C96C18">
            <w:pPr>
              <w:rPr>
                <w:rFonts w:ascii="Times New Roman" w:hAnsi="Times New Roman" w:cs="Times New Roman"/>
                <w:sz w:val="24"/>
                <w:szCs w:val="24"/>
              </w:rPr>
            </w:pPr>
            <w:r>
              <w:rPr>
                <w:rFonts w:ascii="Times New Roman" w:hAnsi="Times New Roman" w:cs="Times New Roman"/>
                <w:sz w:val="24"/>
                <w:szCs w:val="24"/>
              </w:rPr>
              <w:t>92,230</w:t>
            </w:r>
          </w:p>
        </w:tc>
        <w:tc>
          <w:tcPr>
            <w:tcW w:w="2068" w:type="dxa"/>
          </w:tcPr>
          <w:p w:rsidR="005C0AE7" w:rsidRDefault="000652D6" w:rsidP="00C96C18">
            <w:pPr>
              <w:rPr>
                <w:rFonts w:ascii="Times New Roman" w:hAnsi="Times New Roman" w:cs="Times New Roman"/>
                <w:sz w:val="24"/>
                <w:szCs w:val="24"/>
              </w:rPr>
            </w:pPr>
            <w:r>
              <w:rPr>
                <w:rFonts w:ascii="Times New Roman" w:hAnsi="Times New Roman" w:cs="Times New Roman"/>
                <w:sz w:val="24"/>
                <w:szCs w:val="24"/>
              </w:rPr>
              <w:t>101,453</w:t>
            </w:r>
          </w:p>
        </w:tc>
      </w:tr>
      <w:tr w:rsidR="005C0AE7" w:rsidTr="006929E5">
        <w:tc>
          <w:tcPr>
            <w:tcW w:w="2067" w:type="dxa"/>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 xml:space="preserve">Kitchen </w:t>
            </w:r>
          </w:p>
        </w:tc>
        <w:tc>
          <w:tcPr>
            <w:tcW w:w="2067" w:type="dxa"/>
          </w:tcPr>
          <w:p w:rsidR="005C0AE7" w:rsidRDefault="000652D6" w:rsidP="00C96C18">
            <w:pPr>
              <w:rPr>
                <w:rFonts w:ascii="Times New Roman" w:hAnsi="Times New Roman" w:cs="Times New Roman"/>
                <w:sz w:val="24"/>
                <w:szCs w:val="24"/>
              </w:rPr>
            </w:pPr>
            <w:r>
              <w:rPr>
                <w:rFonts w:ascii="Times New Roman" w:hAnsi="Times New Roman" w:cs="Times New Roman"/>
                <w:sz w:val="24"/>
                <w:szCs w:val="24"/>
              </w:rPr>
              <w:t>75,698</w:t>
            </w:r>
          </w:p>
        </w:tc>
        <w:tc>
          <w:tcPr>
            <w:tcW w:w="2068" w:type="dxa"/>
          </w:tcPr>
          <w:p w:rsidR="000652D6" w:rsidRDefault="000652D6" w:rsidP="00C96C18">
            <w:pPr>
              <w:rPr>
                <w:rFonts w:ascii="Times New Roman" w:hAnsi="Times New Roman" w:cs="Times New Roman"/>
                <w:sz w:val="24"/>
                <w:szCs w:val="24"/>
              </w:rPr>
            </w:pPr>
            <w:r>
              <w:rPr>
                <w:rFonts w:ascii="Times New Roman" w:hAnsi="Times New Roman" w:cs="Times New Roman"/>
                <w:sz w:val="24"/>
                <w:szCs w:val="24"/>
              </w:rPr>
              <w:t>87,053</w:t>
            </w:r>
          </w:p>
        </w:tc>
        <w:tc>
          <w:tcPr>
            <w:tcW w:w="2068" w:type="dxa"/>
          </w:tcPr>
          <w:p w:rsidR="005C0AE7" w:rsidRDefault="000652D6" w:rsidP="00C96C18">
            <w:pPr>
              <w:rPr>
                <w:rFonts w:ascii="Times New Roman" w:hAnsi="Times New Roman" w:cs="Times New Roman"/>
                <w:sz w:val="24"/>
                <w:szCs w:val="24"/>
              </w:rPr>
            </w:pPr>
            <w:r>
              <w:rPr>
                <w:rFonts w:ascii="Times New Roman" w:hAnsi="Times New Roman" w:cs="Times New Roman"/>
                <w:sz w:val="24"/>
                <w:szCs w:val="24"/>
              </w:rPr>
              <w:t>95,758</w:t>
            </w:r>
          </w:p>
        </w:tc>
      </w:tr>
      <w:tr w:rsidR="005C0AE7" w:rsidTr="006929E5">
        <w:tc>
          <w:tcPr>
            <w:tcW w:w="2067" w:type="dxa"/>
          </w:tcPr>
          <w:p w:rsidR="005C0AE7" w:rsidRDefault="005C0AE7" w:rsidP="00C96C18">
            <w:pPr>
              <w:rPr>
                <w:rFonts w:ascii="Times New Roman" w:hAnsi="Times New Roman" w:cs="Times New Roman"/>
                <w:sz w:val="24"/>
                <w:szCs w:val="24"/>
              </w:rPr>
            </w:pPr>
            <w:r>
              <w:rPr>
                <w:rFonts w:ascii="Times New Roman" w:hAnsi="Times New Roman" w:cs="Times New Roman"/>
                <w:sz w:val="24"/>
                <w:szCs w:val="24"/>
              </w:rPr>
              <w:t>Bedroom</w:t>
            </w:r>
          </w:p>
        </w:tc>
        <w:tc>
          <w:tcPr>
            <w:tcW w:w="2067" w:type="dxa"/>
          </w:tcPr>
          <w:p w:rsidR="005C0AE7" w:rsidRDefault="000652D6" w:rsidP="00C96C18">
            <w:pPr>
              <w:rPr>
                <w:rFonts w:ascii="Times New Roman" w:hAnsi="Times New Roman" w:cs="Times New Roman"/>
                <w:sz w:val="24"/>
                <w:szCs w:val="24"/>
              </w:rPr>
            </w:pPr>
            <w:r>
              <w:rPr>
                <w:rFonts w:ascii="Times New Roman" w:hAnsi="Times New Roman" w:cs="Times New Roman"/>
                <w:sz w:val="24"/>
                <w:szCs w:val="24"/>
              </w:rPr>
              <w:t>73,978</w:t>
            </w:r>
          </w:p>
        </w:tc>
        <w:tc>
          <w:tcPr>
            <w:tcW w:w="2068" w:type="dxa"/>
          </w:tcPr>
          <w:p w:rsidR="000652D6" w:rsidRDefault="000652D6" w:rsidP="00C96C18">
            <w:pPr>
              <w:rPr>
                <w:rFonts w:ascii="Times New Roman" w:hAnsi="Times New Roman" w:cs="Times New Roman"/>
                <w:sz w:val="24"/>
                <w:szCs w:val="24"/>
              </w:rPr>
            </w:pPr>
            <w:r>
              <w:rPr>
                <w:rFonts w:ascii="Times New Roman" w:hAnsi="Times New Roman" w:cs="Times New Roman"/>
                <w:sz w:val="24"/>
                <w:szCs w:val="24"/>
              </w:rPr>
              <w:t>85,075</w:t>
            </w:r>
          </w:p>
        </w:tc>
        <w:tc>
          <w:tcPr>
            <w:tcW w:w="2068" w:type="dxa"/>
          </w:tcPr>
          <w:p w:rsidR="006929E5" w:rsidRDefault="000652D6" w:rsidP="00C96C18">
            <w:pPr>
              <w:rPr>
                <w:rFonts w:ascii="Times New Roman" w:hAnsi="Times New Roman" w:cs="Times New Roman"/>
                <w:sz w:val="24"/>
                <w:szCs w:val="24"/>
              </w:rPr>
            </w:pPr>
            <w:r>
              <w:rPr>
                <w:rFonts w:ascii="Times New Roman" w:hAnsi="Times New Roman" w:cs="Times New Roman"/>
                <w:sz w:val="24"/>
                <w:szCs w:val="24"/>
              </w:rPr>
              <w:t>93,583</w:t>
            </w:r>
          </w:p>
        </w:tc>
      </w:tr>
      <w:tr w:rsidR="006929E5" w:rsidTr="006929E5">
        <w:tc>
          <w:tcPr>
            <w:tcW w:w="2067" w:type="dxa"/>
          </w:tcPr>
          <w:p w:rsidR="006929E5" w:rsidRPr="006929E5" w:rsidRDefault="006929E5" w:rsidP="00C96C18">
            <w:pPr>
              <w:rPr>
                <w:rFonts w:ascii="Times New Roman" w:hAnsi="Times New Roman" w:cs="Times New Roman"/>
                <w:b/>
                <w:sz w:val="24"/>
                <w:szCs w:val="24"/>
              </w:rPr>
            </w:pPr>
            <w:r w:rsidRPr="006929E5">
              <w:rPr>
                <w:rFonts w:ascii="Times New Roman" w:hAnsi="Times New Roman" w:cs="Times New Roman"/>
                <w:b/>
                <w:sz w:val="24"/>
                <w:szCs w:val="24"/>
              </w:rPr>
              <w:t>TOTAL</w:t>
            </w:r>
          </w:p>
        </w:tc>
        <w:tc>
          <w:tcPr>
            <w:tcW w:w="2067" w:type="dxa"/>
          </w:tcPr>
          <w:p w:rsidR="006929E5" w:rsidRPr="006929E5" w:rsidRDefault="000652D6" w:rsidP="00C96C18">
            <w:pPr>
              <w:rPr>
                <w:rFonts w:ascii="Times New Roman" w:hAnsi="Times New Roman" w:cs="Times New Roman"/>
                <w:b/>
                <w:sz w:val="24"/>
                <w:szCs w:val="24"/>
              </w:rPr>
            </w:pPr>
            <w:r>
              <w:rPr>
                <w:rFonts w:ascii="Times New Roman" w:hAnsi="Times New Roman" w:cs="Times New Roman"/>
                <w:b/>
                <w:sz w:val="24"/>
                <w:szCs w:val="24"/>
              </w:rPr>
              <w:t>229,876</w:t>
            </w:r>
          </w:p>
        </w:tc>
        <w:tc>
          <w:tcPr>
            <w:tcW w:w="2068" w:type="dxa"/>
          </w:tcPr>
          <w:p w:rsidR="000652D6" w:rsidRPr="006929E5" w:rsidRDefault="000652D6" w:rsidP="00C96C18">
            <w:pPr>
              <w:rPr>
                <w:rFonts w:ascii="Times New Roman" w:hAnsi="Times New Roman" w:cs="Times New Roman"/>
                <w:b/>
                <w:sz w:val="24"/>
                <w:szCs w:val="24"/>
              </w:rPr>
            </w:pPr>
            <w:r>
              <w:rPr>
                <w:rFonts w:ascii="Times New Roman" w:hAnsi="Times New Roman" w:cs="Times New Roman"/>
                <w:b/>
                <w:sz w:val="24"/>
                <w:szCs w:val="24"/>
              </w:rPr>
              <w:t>264,358</w:t>
            </w:r>
          </w:p>
        </w:tc>
        <w:tc>
          <w:tcPr>
            <w:tcW w:w="2068" w:type="dxa"/>
          </w:tcPr>
          <w:p w:rsidR="006929E5" w:rsidRPr="006929E5" w:rsidRDefault="000652D6" w:rsidP="00C96C18">
            <w:pPr>
              <w:rPr>
                <w:rFonts w:ascii="Times New Roman" w:hAnsi="Times New Roman" w:cs="Times New Roman"/>
                <w:b/>
                <w:sz w:val="24"/>
                <w:szCs w:val="24"/>
              </w:rPr>
            </w:pPr>
            <w:r>
              <w:rPr>
                <w:rFonts w:ascii="Times New Roman" w:hAnsi="Times New Roman" w:cs="Times New Roman"/>
                <w:b/>
                <w:sz w:val="24"/>
                <w:szCs w:val="24"/>
              </w:rPr>
              <w:t>290,794</w:t>
            </w:r>
          </w:p>
        </w:tc>
      </w:tr>
    </w:tbl>
    <w:p w:rsidR="005C0AE7" w:rsidRDefault="005C0AE7" w:rsidP="005C0AE7">
      <w:pPr>
        <w:ind w:left="1080" w:firstLine="360"/>
        <w:rPr>
          <w:rFonts w:ascii="Times New Roman" w:hAnsi="Times New Roman" w:cs="Times New Roman"/>
          <w:sz w:val="24"/>
          <w:szCs w:val="24"/>
        </w:rPr>
      </w:pPr>
    </w:p>
    <w:p w:rsidR="005C0AE7" w:rsidRDefault="00C95644" w:rsidP="00C95644">
      <w:pPr>
        <w:ind w:firstLine="720"/>
        <w:rPr>
          <w:rFonts w:ascii="Times New Roman" w:hAnsi="Times New Roman" w:cs="Times New Roman"/>
          <w:sz w:val="24"/>
          <w:szCs w:val="24"/>
        </w:rPr>
      </w:pPr>
      <w:r>
        <w:rPr>
          <w:rFonts w:ascii="Times New Roman" w:hAnsi="Times New Roman" w:cs="Times New Roman"/>
          <w:sz w:val="24"/>
          <w:szCs w:val="24"/>
        </w:rPr>
        <w:br w:type="page"/>
      </w:r>
      <w:r w:rsidR="005C0AE7">
        <w:rPr>
          <w:rFonts w:ascii="Times New Roman" w:hAnsi="Times New Roman" w:cs="Times New Roman"/>
          <w:sz w:val="24"/>
          <w:szCs w:val="24"/>
        </w:rPr>
        <w:lastRenderedPageBreak/>
        <w:t>5.4 Milestones (2016)</w:t>
      </w:r>
    </w:p>
    <w:tbl>
      <w:tblPr>
        <w:tblStyle w:val="TableGrid"/>
        <w:tblW w:w="0" w:type="auto"/>
        <w:tblInd w:w="720" w:type="dxa"/>
        <w:tblLook w:val="04A0" w:firstRow="1" w:lastRow="0" w:firstColumn="1" w:lastColumn="0" w:noHBand="0" w:noVBand="1"/>
      </w:tblPr>
      <w:tblGrid>
        <w:gridCol w:w="4738"/>
        <w:gridCol w:w="3892"/>
      </w:tblGrid>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Secure Retail Location Lease</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February 3</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 xml:space="preserve">Place Inventory Orders </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February 8</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Federal Employee ID#</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February 17</w:t>
            </w:r>
          </w:p>
        </w:tc>
      </w:tr>
      <w:tr w:rsidR="00C95644" w:rsidRPr="005C0AE7" w:rsidTr="006929E5">
        <w:tc>
          <w:tcPr>
            <w:tcW w:w="4738" w:type="dxa"/>
          </w:tcPr>
          <w:p w:rsidR="00C95644" w:rsidRPr="005C0AE7" w:rsidRDefault="00C95644" w:rsidP="00C96C18">
            <w:pPr>
              <w:rPr>
                <w:rFonts w:ascii="Times New Roman" w:hAnsi="Times New Roman" w:cs="Times New Roman"/>
                <w:sz w:val="24"/>
                <w:szCs w:val="24"/>
              </w:rPr>
            </w:pPr>
            <w:r>
              <w:rPr>
                <w:rFonts w:ascii="Times New Roman" w:hAnsi="Times New Roman" w:cs="Times New Roman"/>
                <w:sz w:val="24"/>
                <w:szCs w:val="24"/>
              </w:rPr>
              <w:t xml:space="preserve">State Registration </w:t>
            </w:r>
          </w:p>
        </w:tc>
        <w:tc>
          <w:tcPr>
            <w:tcW w:w="3892" w:type="dxa"/>
          </w:tcPr>
          <w:p w:rsidR="00C95644" w:rsidRPr="005C0AE7" w:rsidRDefault="00C95644" w:rsidP="00C96C18">
            <w:pPr>
              <w:rPr>
                <w:rFonts w:ascii="Times New Roman" w:hAnsi="Times New Roman" w:cs="Times New Roman"/>
                <w:sz w:val="24"/>
                <w:szCs w:val="24"/>
              </w:rPr>
            </w:pPr>
            <w:r>
              <w:rPr>
                <w:rFonts w:ascii="Times New Roman" w:hAnsi="Times New Roman" w:cs="Times New Roman"/>
                <w:sz w:val="24"/>
                <w:szCs w:val="24"/>
              </w:rPr>
              <w:t>February 17</w:t>
            </w:r>
          </w:p>
        </w:tc>
      </w:tr>
      <w:tr w:rsidR="00C95644" w:rsidRPr="005C0AE7" w:rsidTr="006929E5">
        <w:tc>
          <w:tcPr>
            <w:tcW w:w="4738" w:type="dxa"/>
          </w:tcPr>
          <w:p w:rsidR="00C95644" w:rsidRDefault="00C95644" w:rsidP="00C96C18">
            <w:pPr>
              <w:rPr>
                <w:rFonts w:ascii="Times New Roman" w:hAnsi="Times New Roman" w:cs="Times New Roman"/>
                <w:sz w:val="24"/>
                <w:szCs w:val="24"/>
              </w:rPr>
            </w:pPr>
            <w:r>
              <w:rPr>
                <w:rFonts w:ascii="Times New Roman" w:hAnsi="Times New Roman" w:cs="Times New Roman"/>
                <w:sz w:val="24"/>
                <w:szCs w:val="24"/>
              </w:rPr>
              <w:t xml:space="preserve">Arkansas Sales and Use Tax Permit </w:t>
            </w:r>
          </w:p>
        </w:tc>
        <w:tc>
          <w:tcPr>
            <w:tcW w:w="3892" w:type="dxa"/>
          </w:tcPr>
          <w:p w:rsidR="00C95644" w:rsidRDefault="00C95644" w:rsidP="00C96C18">
            <w:pPr>
              <w:rPr>
                <w:rFonts w:ascii="Times New Roman" w:hAnsi="Times New Roman" w:cs="Times New Roman"/>
                <w:sz w:val="24"/>
                <w:szCs w:val="24"/>
              </w:rPr>
            </w:pPr>
            <w:r>
              <w:rPr>
                <w:rFonts w:ascii="Times New Roman" w:hAnsi="Times New Roman" w:cs="Times New Roman"/>
                <w:sz w:val="24"/>
                <w:szCs w:val="24"/>
              </w:rPr>
              <w:t>February 17</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Order Colored Flyers</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June 20</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Purchase Computer/Cash Register</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July 1</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Contact Utility Company</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July 5</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TeleCheck</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July 20</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 xml:space="preserve">Create Store Policies </w:t>
            </w:r>
          </w:p>
        </w:tc>
        <w:tc>
          <w:tcPr>
            <w:tcW w:w="3892" w:type="dxa"/>
          </w:tcPr>
          <w:p w:rsidR="005C0AE7" w:rsidRPr="005C0AE7" w:rsidRDefault="005C0AE7" w:rsidP="00C96C18">
            <w:pPr>
              <w:rPr>
                <w:rFonts w:ascii="Times New Roman" w:hAnsi="Times New Roman" w:cs="Times New Roman"/>
                <w:sz w:val="24"/>
                <w:szCs w:val="24"/>
              </w:rPr>
            </w:pPr>
            <w:r w:rsidRPr="005C0AE7">
              <w:rPr>
                <w:rFonts w:ascii="Times New Roman" w:hAnsi="Times New Roman" w:cs="Times New Roman"/>
                <w:sz w:val="24"/>
                <w:szCs w:val="24"/>
              </w:rPr>
              <w:t>July 25</w:t>
            </w:r>
          </w:p>
        </w:tc>
      </w:tr>
      <w:tr w:rsidR="005C0AE7" w:rsidRPr="005C0AE7" w:rsidTr="006929E5">
        <w:tc>
          <w:tcPr>
            <w:tcW w:w="4738" w:type="dxa"/>
          </w:tcPr>
          <w:p w:rsidR="005C0AE7" w:rsidRPr="005C0AE7" w:rsidRDefault="005C0AE7" w:rsidP="00C96C18">
            <w:pPr>
              <w:rPr>
                <w:rFonts w:ascii="Times New Roman" w:hAnsi="Times New Roman" w:cs="Times New Roman"/>
                <w:sz w:val="24"/>
                <w:szCs w:val="24"/>
              </w:rPr>
            </w:pPr>
            <w:r>
              <w:rPr>
                <w:rFonts w:ascii="Times New Roman" w:hAnsi="Times New Roman" w:cs="Times New Roman"/>
                <w:sz w:val="24"/>
                <w:szCs w:val="24"/>
              </w:rPr>
              <w:t xml:space="preserve">Grand Opening </w:t>
            </w:r>
          </w:p>
        </w:tc>
        <w:tc>
          <w:tcPr>
            <w:tcW w:w="3892" w:type="dxa"/>
          </w:tcPr>
          <w:p w:rsidR="005C0AE7" w:rsidRPr="005C0AE7" w:rsidRDefault="005C0AE7" w:rsidP="00C96C18">
            <w:pPr>
              <w:rPr>
                <w:rFonts w:ascii="Times New Roman" w:hAnsi="Times New Roman" w:cs="Times New Roman"/>
                <w:sz w:val="24"/>
                <w:szCs w:val="24"/>
              </w:rPr>
            </w:pPr>
            <w:r>
              <w:rPr>
                <w:rFonts w:ascii="Times New Roman" w:hAnsi="Times New Roman" w:cs="Times New Roman"/>
                <w:sz w:val="24"/>
                <w:szCs w:val="24"/>
              </w:rPr>
              <w:t>August 15</w:t>
            </w:r>
          </w:p>
        </w:tc>
      </w:tr>
    </w:tbl>
    <w:p w:rsidR="00C95644" w:rsidRDefault="00C95644" w:rsidP="00C95644"/>
    <w:p w:rsidR="00C95644" w:rsidRDefault="00C95644" w:rsidP="00C95644">
      <w:r>
        <w:t>Management Summary</w:t>
      </w:r>
    </w:p>
    <w:p w:rsidR="00C95644" w:rsidRDefault="00C95644" w:rsidP="00C95644">
      <w:r>
        <w:tab/>
      </w:r>
      <w:r w:rsidR="008A2EE8">
        <w:t xml:space="preserve">Due to the limited number of employees, the first hire will need to be well-rounded. They must be able to do things from cleaning the floor to helping create visual merchandising displays. There will be informal evaluations but everything will be documented every six months on the progress or regress of the employee. The employee needs to be trust worthy and understand basic interior terms. </w:t>
      </w:r>
    </w:p>
    <w:p w:rsidR="008A2EE8" w:rsidRDefault="008A2EE8" w:rsidP="00C95644">
      <w:r>
        <w:tab/>
        <w:t>6.1 Organizational Structure</w:t>
      </w:r>
    </w:p>
    <w:p w:rsidR="008A2EE8" w:rsidRDefault="008A2EE8" w:rsidP="00C95644">
      <w:r>
        <w:tab/>
      </w:r>
      <w:r>
        <w:tab/>
        <w:t xml:space="preserve">The store is a small business run as a sole-proprietorship. Kaylie Lassiter will be making the decisions with input from customers and my employee(s). Everything will be considered with an open mind and discussed before I make the final decision. </w:t>
      </w:r>
    </w:p>
    <w:p w:rsidR="008A2EE8" w:rsidRDefault="008A2EE8" w:rsidP="00C95644">
      <w:r>
        <w:tab/>
        <w:t>6.2 Management Team</w:t>
      </w:r>
    </w:p>
    <w:p w:rsidR="00AF7145" w:rsidRDefault="00AF7145" w:rsidP="00C95644">
      <w:r>
        <w:tab/>
      </w:r>
      <w:r>
        <w:tab/>
        <w:t>Kaylie Lassiter, the president, is in charge of all aspects and daily operations for the business. She will act in all capacities as required for operation of the business. I have a basic knowledge of Accoun</w:t>
      </w:r>
      <w:r w:rsidR="009A1F08">
        <w:t xml:space="preserve">ting with a minor in management, and this experience will help me with the business operations. My experience with visual merchandising will help with the store layout and the vignettes.  </w:t>
      </w:r>
    </w:p>
    <w:p w:rsidR="00AF7145" w:rsidRDefault="00AF7145" w:rsidP="00C95644">
      <w:r>
        <w:tab/>
        <w:t>6.3 Personnel Plan</w:t>
      </w:r>
    </w:p>
    <w:p w:rsidR="0091647A" w:rsidRDefault="008A2EE8" w:rsidP="00C95644">
      <w:r>
        <w:tab/>
      </w:r>
      <w:r>
        <w:tab/>
      </w:r>
      <w:r w:rsidR="0091647A">
        <w:t>The starting pay is $9/hr and will increase to $9.25 if employee is doing well and the company can afford it. The employee will get a raise every 6 months</w:t>
      </w:r>
      <w:r w:rsidR="00A07DAF">
        <w:t>, after the evaluations,</w:t>
      </w:r>
      <w:r w:rsidR="0091647A">
        <w:t xml:space="preserve"> of $0.25 if they do well and the company can afford to give them a raise. The employee will get a paid day off an</w:t>
      </w:r>
      <w:r w:rsidR="00A07DAF">
        <w:t xml:space="preserve">d 7 sick days of which they will receive half their normal pay. </w:t>
      </w:r>
      <w:r w:rsidR="00960505">
        <w:t xml:space="preserve">We will not provide health insurance but at the end of year 3 if things are going well, we will </w:t>
      </w:r>
      <w:r w:rsidR="006B17FF">
        <w:t xml:space="preserve">provide a basic retirement plan. The company will need to be able to match contributions up to 3%. </w:t>
      </w:r>
    </w:p>
    <w:tbl>
      <w:tblPr>
        <w:tblStyle w:val="TableGrid"/>
        <w:tblW w:w="0" w:type="auto"/>
        <w:tblLook w:val="04A0" w:firstRow="1" w:lastRow="0" w:firstColumn="1" w:lastColumn="0" w:noHBand="0" w:noVBand="1"/>
      </w:tblPr>
      <w:tblGrid>
        <w:gridCol w:w="2337"/>
        <w:gridCol w:w="2337"/>
        <w:gridCol w:w="2338"/>
        <w:gridCol w:w="2338"/>
      </w:tblGrid>
      <w:tr w:rsidR="0091647A" w:rsidTr="0091647A">
        <w:tc>
          <w:tcPr>
            <w:tcW w:w="9350" w:type="dxa"/>
            <w:gridSpan w:val="4"/>
            <w:vAlign w:val="center"/>
          </w:tcPr>
          <w:p w:rsidR="0091647A" w:rsidRDefault="0091647A" w:rsidP="0091647A">
            <w:pPr>
              <w:jc w:val="center"/>
            </w:pPr>
            <w:r>
              <w:t>Personnel Plan</w:t>
            </w:r>
          </w:p>
        </w:tc>
      </w:tr>
      <w:tr w:rsidR="0091647A" w:rsidTr="0091647A">
        <w:tc>
          <w:tcPr>
            <w:tcW w:w="2337" w:type="dxa"/>
          </w:tcPr>
          <w:p w:rsidR="0091647A" w:rsidRDefault="0091647A" w:rsidP="00C95644"/>
        </w:tc>
        <w:tc>
          <w:tcPr>
            <w:tcW w:w="2337" w:type="dxa"/>
          </w:tcPr>
          <w:p w:rsidR="0091647A" w:rsidRDefault="0091647A" w:rsidP="00C95644">
            <w:r>
              <w:t>Year 1</w:t>
            </w:r>
          </w:p>
        </w:tc>
        <w:tc>
          <w:tcPr>
            <w:tcW w:w="2338" w:type="dxa"/>
          </w:tcPr>
          <w:p w:rsidR="0091647A" w:rsidRDefault="0091647A" w:rsidP="00C95644">
            <w:r>
              <w:t>Year 2</w:t>
            </w:r>
          </w:p>
        </w:tc>
        <w:tc>
          <w:tcPr>
            <w:tcW w:w="2338" w:type="dxa"/>
          </w:tcPr>
          <w:p w:rsidR="0091647A" w:rsidRDefault="0091647A" w:rsidP="00C95644">
            <w:r>
              <w:t>Year 3</w:t>
            </w:r>
          </w:p>
        </w:tc>
      </w:tr>
      <w:tr w:rsidR="0091647A" w:rsidTr="0091647A">
        <w:tc>
          <w:tcPr>
            <w:tcW w:w="2337" w:type="dxa"/>
          </w:tcPr>
          <w:p w:rsidR="0091647A" w:rsidRDefault="0091647A" w:rsidP="00C95644">
            <w:r>
              <w:t>President</w:t>
            </w:r>
          </w:p>
        </w:tc>
        <w:tc>
          <w:tcPr>
            <w:tcW w:w="2337" w:type="dxa"/>
          </w:tcPr>
          <w:p w:rsidR="0091647A" w:rsidRDefault="00A07DAF" w:rsidP="00C95644">
            <w:r>
              <w:t>19,350</w:t>
            </w:r>
          </w:p>
        </w:tc>
        <w:tc>
          <w:tcPr>
            <w:tcW w:w="2338" w:type="dxa"/>
          </w:tcPr>
          <w:p w:rsidR="0091647A" w:rsidRDefault="00A07DAF" w:rsidP="00C95644">
            <w:r>
              <w:t>19,760</w:t>
            </w:r>
          </w:p>
        </w:tc>
        <w:tc>
          <w:tcPr>
            <w:tcW w:w="2338" w:type="dxa"/>
          </w:tcPr>
          <w:p w:rsidR="0091647A" w:rsidRDefault="00203E14" w:rsidP="00C95644">
            <w:r>
              <w:t>20,800</w:t>
            </w:r>
          </w:p>
        </w:tc>
      </w:tr>
      <w:tr w:rsidR="0091647A" w:rsidTr="0091647A">
        <w:tc>
          <w:tcPr>
            <w:tcW w:w="2337" w:type="dxa"/>
          </w:tcPr>
          <w:p w:rsidR="0091647A" w:rsidRDefault="0091647A" w:rsidP="00C95644">
            <w:r>
              <w:t>Full-time</w:t>
            </w:r>
          </w:p>
        </w:tc>
        <w:tc>
          <w:tcPr>
            <w:tcW w:w="2337" w:type="dxa"/>
          </w:tcPr>
          <w:p w:rsidR="0091647A" w:rsidRDefault="0091647A" w:rsidP="00C95644">
            <w:r>
              <w:t>19,350</w:t>
            </w:r>
          </w:p>
        </w:tc>
        <w:tc>
          <w:tcPr>
            <w:tcW w:w="2338" w:type="dxa"/>
          </w:tcPr>
          <w:p w:rsidR="0091647A" w:rsidRDefault="00A07DAF" w:rsidP="00C95644">
            <w:r>
              <w:t>19,760</w:t>
            </w:r>
          </w:p>
        </w:tc>
        <w:tc>
          <w:tcPr>
            <w:tcW w:w="2338" w:type="dxa"/>
          </w:tcPr>
          <w:p w:rsidR="0091647A" w:rsidRDefault="00203E14" w:rsidP="00C95644">
            <w:r>
              <w:t>20,800</w:t>
            </w:r>
          </w:p>
        </w:tc>
      </w:tr>
      <w:tr w:rsidR="00A07DAF" w:rsidTr="0091647A">
        <w:tc>
          <w:tcPr>
            <w:tcW w:w="2337" w:type="dxa"/>
          </w:tcPr>
          <w:p w:rsidR="00A07DAF" w:rsidRDefault="00A07DAF" w:rsidP="00C95644">
            <w:r>
              <w:t>Part-time</w:t>
            </w:r>
          </w:p>
        </w:tc>
        <w:tc>
          <w:tcPr>
            <w:tcW w:w="2337" w:type="dxa"/>
          </w:tcPr>
          <w:p w:rsidR="00A07DAF" w:rsidRDefault="00A07DAF" w:rsidP="00C95644">
            <w:r>
              <w:t>N/A</w:t>
            </w:r>
          </w:p>
        </w:tc>
        <w:tc>
          <w:tcPr>
            <w:tcW w:w="2338" w:type="dxa"/>
          </w:tcPr>
          <w:p w:rsidR="00A07DAF" w:rsidRDefault="00A07DAF" w:rsidP="00C95644">
            <w:r>
              <w:t>9,360</w:t>
            </w:r>
          </w:p>
        </w:tc>
        <w:tc>
          <w:tcPr>
            <w:tcW w:w="2338" w:type="dxa"/>
          </w:tcPr>
          <w:p w:rsidR="00A07DAF" w:rsidRDefault="00203E14" w:rsidP="00C95644">
            <w:r>
              <w:t>9,880</w:t>
            </w:r>
          </w:p>
        </w:tc>
      </w:tr>
      <w:tr w:rsidR="00203E14" w:rsidTr="0091647A">
        <w:tc>
          <w:tcPr>
            <w:tcW w:w="2337" w:type="dxa"/>
          </w:tcPr>
          <w:p w:rsidR="00203E14" w:rsidRDefault="00203E14" w:rsidP="00C95644">
            <w:r>
              <w:lastRenderedPageBreak/>
              <w:t>TOTAL PEOPLE</w:t>
            </w:r>
          </w:p>
        </w:tc>
        <w:tc>
          <w:tcPr>
            <w:tcW w:w="2337" w:type="dxa"/>
          </w:tcPr>
          <w:p w:rsidR="00203E14" w:rsidRDefault="00203E14" w:rsidP="00C95644">
            <w:r>
              <w:t>2</w:t>
            </w:r>
          </w:p>
        </w:tc>
        <w:tc>
          <w:tcPr>
            <w:tcW w:w="2338" w:type="dxa"/>
          </w:tcPr>
          <w:p w:rsidR="00203E14" w:rsidRDefault="00203E14" w:rsidP="00C95644">
            <w:r>
              <w:t>3</w:t>
            </w:r>
          </w:p>
        </w:tc>
        <w:tc>
          <w:tcPr>
            <w:tcW w:w="2338" w:type="dxa"/>
          </w:tcPr>
          <w:p w:rsidR="00203E14" w:rsidRDefault="00203E14" w:rsidP="00C95644">
            <w:r>
              <w:t>3</w:t>
            </w:r>
          </w:p>
        </w:tc>
      </w:tr>
      <w:tr w:rsidR="00203E14" w:rsidTr="0091647A">
        <w:tc>
          <w:tcPr>
            <w:tcW w:w="2337" w:type="dxa"/>
          </w:tcPr>
          <w:p w:rsidR="00203E14" w:rsidRDefault="00203E14" w:rsidP="00C95644">
            <w:r>
              <w:t>Total Payroll</w:t>
            </w:r>
          </w:p>
        </w:tc>
        <w:tc>
          <w:tcPr>
            <w:tcW w:w="2337" w:type="dxa"/>
          </w:tcPr>
          <w:p w:rsidR="00203E14" w:rsidRDefault="00203E14" w:rsidP="00C95644">
            <w:r>
              <w:t>38,700</w:t>
            </w:r>
          </w:p>
        </w:tc>
        <w:tc>
          <w:tcPr>
            <w:tcW w:w="2338" w:type="dxa"/>
          </w:tcPr>
          <w:p w:rsidR="00203E14" w:rsidRDefault="00203E14" w:rsidP="00C95644">
            <w:r>
              <w:t>48,880</w:t>
            </w:r>
          </w:p>
        </w:tc>
        <w:tc>
          <w:tcPr>
            <w:tcW w:w="2338" w:type="dxa"/>
          </w:tcPr>
          <w:p w:rsidR="00203E14" w:rsidRDefault="00203E14" w:rsidP="00C95644">
            <w:r>
              <w:t>51,480</w:t>
            </w:r>
          </w:p>
        </w:tc>
      </w:tr>
    </w:tbl>
    <w:p w:rsidR="008A2EE8" w:rsidRDefault="008A2EE8" w:rsidP="00C95644"/>
    <w:p w:rsidR="00600EDA" w:rsidRDefault="00600EDA">
      <w:r>
        <w:t>Financial Plan</w:t>
      </w:r>
    </w:p>
    <w:p w:rsidR="00600EDA" w:rsidRDefault="00600EDA">
      <w:r>
        <w:tab/>
      </w:r>
      <w:r w:rsidR="00084E25">
        <w:t xml:space="preserve">We will finance. </w:t>
      </w:r>
      <w:r>
        <w:t xml:space="preserve">We will also accept most major credit cards, cash, and checks. The TeleCheck system will help with this area. Residual profits will be reinvested into the store and personnel. </w:t>
      </w:r>
    </w:p>
    <w:p w:rsidR="00600EDA" w:rsidRDefault="00600EDA">
      <w:r>
        <w:tab/>
        <w:t>7.1 Important Assumptions</w:t>
      </w:r>
    </w:p>
    <w:p w:rsidR="00581BCD" w:rsidRDefault="00600EDA">
      <w:r>
        <w:tab/>
      </w:r>
      <w:r>
        <w:tab/>
        <w:t xml:space="preserve">We will accept cash and checks along with these credit cards: Visa, MasterCard, Discover, and American Express. </w:t>
      </w:r>
      <w:r w:rsidR="00084E25">
        <w:t>Financing will be offered to those that apply and there will be a $20 fee involved for paperwork. Payments are due every 30 days and the first installment needs to be paid before delivery. On the first missed payment, the person has a 5 day grace period in which to get the money to the store. If they still do not pay, then we will reclaim the merchandise. Financing is only done for 6 months and with each late payment the grace period decreases starting with 5 days, then 3 days, and the last one being 2 days.</w:t>
      </w:r>
      <w:r w:rsidR="00581BCD">
        <w:t xml:space="preserve"> The bank the store will be using is Simmons Bank in Conway, AR. There will be 2 separate accounts; one for checking and one for credit card transactions. </w:t>
      </w:r>
    </w:p>
    <w:p w:rsidR="00581BCD" w:rsidRDefault="00581BCD">
      <w:r>
        <w:tab/>
        <w:t>7.2 Key Financial Indicators</w:t>
      </w:r>
    </w:p>
    <w:tbl>
      <w:tblPr>
        <w:tblStyle w:val="TableGrid"/>
        <w:tblW w:w="0" w:type="auto"/>
        <w:tblInd w:w="2695" w:type="dxa"/>
        <w:tblLook w:val="04A0" w:firstRow="1" w:lastRow="0" w:firstColumn="1" w:lastColumn="0" w:noHBand="0" w:noVBand="1"/>
      </w:tblPr>
      <w:tblGrid>
        <w:gridCol w:w="6655"/>
      </w:tblGrid>
      <w:tr w:rsidR="00004A99" w:rsidTr="00004A99">
        <w:tc>
          <w:tcPr>
            <w:tcW w:w="6655" w:type="dxa"/>
          </w:tcPr>
          <w:tbl>
            <w:tblPr>
              <w:tblpPr w:leftFromText="180" w:rightFromText="180" w:vertAnchor="text" w:horzAnchor="margin" w:tblpXSpec="center" w:tblpY="102"/>
              <w:tblW w:w="6158" w:type="dxa"/>
              <w:tblLook w:val="04A0" w:firstRow="1" w:lastRow="0" w:firstColumn="1" w:lastColumn="0" w:noHBand="0" w:noVBand="1"/>
            </w:tblPr>
            <w:tblGrid>
              <w:gridCol w:w="2055"/>
              <w:gridCol w:w="1665"/>
              <w:gridCol w:w="1330"/>
              <w:gridCol w:w="1330"/>
            </w:tblGrid>
            <w:tr w:rsidR="00004A99" w:rsidRPr="00004A99" w:rsidTr="00C93304">
              <w:trPr>
                <w:trHeight w:val="300"/>
              </w:trPr>
              <w:tc>
                <w:tcPr>
                  <w:tcW w:w="2055"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rPr>
                      <w:rFonts w:ascii="Calibri" w:eastAsia="Times New Roman" w:hAnsi="Calibri" w:cs="Times New Roman"/>
                      <w:color w:val="000000"/>
                    </w:rPr>
                  </w:pPr>
                </w:p>
              </w:tc>
              <w:tc>
                <w:tcPr>
                  <w:tcW w:w="1665"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Year 1</w:t>
                  </w:r>
                </w:p>
              </w:tc>
              <w:tc>
                <w:tcPr>
                  <w:tcW w:w="1219"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Year 2</w:t>
                  </w:r>
                </w:p>
              </w:tc>
              <w:tc>
                <w:tcPr>
                  <w:tcW w:w="1219"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Year 3</w:t>
                  </w:r>
                </w:p>
              </w:tc>
            </w:tr>
            <w:tr w:rsidR="00004A99" w:rsidRPr="00004A99" w:rsidTr="00C93304">
              <w:trPr>
                <w:trHeight w:val="300"/>
              </w:trPr>
              <w:tc>
                <w:tcPr>
                  <w:tcW w:w="2055"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rPr>
                      <w:rFonts w:ascii="Calibri" w:eastAsia="Times New Roman" w:hAnsi="Calibri" w:cs="Times New Roman"/>
                      <w:color w:val="000000"/>
                    </w:rPr>
                  </w:pPr>
                  <w:r w:rsidRPr="00004A99">
                    <w:rPr>
                      <w:rFonts w:ascii="Calibri" w:eastAsia="Times New Roman" w:hAnsi="Calibri" w:cs="Times New Roman"/>
                      <w:color w:val="000000"/>
                    </w:rPr>
                    <w:t>Sales</w:t>
                  </w:r>
                </w:p>
              </w:tc>
              <w:tc>
                <w:tcPr>
                  <w:tcW w:w="1665"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$229,876</w:t>
                  </w:r>
                </w:p>
              </w:tc>
              <w:tc>
                <w:tcPr>
                  <w:tcW w:w="1219"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$131,531.00</w:t>
                  </w:r>
                </w:p>
              </w:tc>
              <w:tc>
                <w:tcPr>
                  <w:tcW w:w="1219"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$144,685.00</w:t>
                  </w:r>
                </w:p>
              </w:tc>
            </w:tr>
            <w:tr w:rsidR="00004A99" w:rsidRPr="00004A99" w:rsidTr="00C93304">
              <w:trPr>
                <w:trHeight w:val="300"/>
              </w:trPr>
              <w:tc>
                <w:tcPr>
                  <w:tcW w:w="2055"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rPr>
                      <w:rFonts w:ascii="Calibri" w:eastAsia="Times New Roman" w:hAnsi="Calibri" w:cs="Times New Roman"/>
                      <w:color w:val="000000"/>
                    </w:rPr>
                  </w:pPr>
                  <w:r w:rsidRPr="00004A99">
                    <w:rPr>
                      <w:rFonts w:ascii="Calibri" w:eastAsia="Times New Roman" w:hAnsi="Calibri" w:cs="Times New Roman"/>
                      <w:color w:val="000000"/>
                    </w:rPr>
                    <w:t>Operating Expenses</w:t>
                  </w:r>
                </w:p>
              </w:tc>
              <w:tc>
                <w:tcPr>
                  <w:tcW w:w="1665"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$48,335.00</w:t>
                  </w:r>
                </w:p>
              </w:tc>
              <w:tc>
                <w:tcPr>
                  <w:tcW w:w="1219"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$44,385.00</w:t>
                  </w:r>
                </w:p>
              </w:tc>
              <w:tc>
                <w:tcPr>
                  <w:tcW w:w="1219" w:type="dxa"/>
                  <w:tcBorders>
                    <w:top w:val="nil"/>
                    <w:left w:val="nil"/>
                    <w:bottom w:val="nil"/>
                    <w:right w:val="nil"/>
                  </w:tcBorders>
                  <w:shd w:val="clear" w:color="auto" w:fill="auto"/>
                  <w:noWrap/>
                  <w:vAlign w:val="bottom"/>
                  <w:hideMark/>
                </w:tcPr>
                <w:p w:rsidR="00004A99" w:rsidRPr="00004A99" w:rsidRDefault="00004A99" w:rsidP="00C93304">
                  <w:pPr>
                    <w:spacing w:after="0" w:line="240" w:lineRule="auto"/>
                    <w:jc w:val="center"/>
                    <w:rPr>
                      <w:rFonts w:ascii="Calibri" w:eastAsia="Times New Roman" w:hAnsi="Calibri" w:cs="Times New Roman"/>
                      <w:color w:val="000000"/>
                    </w:rPr>
                  </w:pPr>
                  <w:r w:rsidRPr="00004A99">
                    <w:rPr>
                      <w:rFonts w:ascii="Calibri" w:eastAsia="Times New Roman" w:hAnsi="Calibri" w:cs="Times New Roman"/>
                      <w:color w:val="000000"/>
                    </w:rPr>
                    <w:t>$44,385.00</w:t>
                  </w:r>
                </w:p>
              </w:tc>
            </w:tr>
          </w:tbl>
          <w:p w:rsidR="00004A99" w:rsidRDefault="00004A99"/>
        </w:tc>
      </w:tr>
    </w:tbl>
    <w:p w:rsidR="00874960" w:rsidRDefault="00581BCD">
      <w:r>
        <w:tab/>
      </w:r>
      <w:r>
        <w:tab/>
      </w:r>
    </w:p>
    <w:bookmarkStart w:id="1" w:name="_MON_1510224984"/>
    <w:bookmarkEnd w:id="1"/>
    <w:p w:rsidR="00581BCD" w:rsidRDefault="00004A99">
      <w:r>
        <w:object w:dxaOrig="8963" w:dyaOrig="1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3.5pt" o:ole="">
            <v:imagedata r:id="rId7" o:title=""/>
          </v:shape>
          <o:OLEObject Type="Embed" ProgID="Excel.Sheet.12" ShapeID="_x0000_i1025" DrawAspect="Content" ObjectID="_1540022336" r:id="rId8"/>
        </w:object>
      </w:r>
    </w:p>
    <w:p w:rsidR="00874960" w:rsidRDefault="00874960">
      <w:r>
        <w:tab/>
      </w:r>
    </w:p>
    <w:p w:rsidR="005D6108" w:rsidRDefault="00025AC5">
      <w:r>
        <w:tab/>
      </w:r>
      <w:r>
        <w:tab/>
      </w:r>
      <w:r w:rsidR="005D6108">
        <w:br w:type="page"/>
      </w:r>
    </w:p>
    <w:p w:rsidR="00874960" w:rsidRDefault="00874960" w:rsidP="00874960">
      <w:pPr>
        <w:tabs>
          <w:tab w:val="left" w:pos="915"/>
        </w:tabs>
      </w:pPr>
    </w:p>
    <w:p w:rsidR="00874960" w:rsidRDefault="000652D6" w:rsidP="00874960">
      <w:pPr>
        <w:tabs>
          <w:tab w:val="left" w:pos="915"/>
        </w:tabs>
      </w:pPr>
      <w:r>
        <w:tab/>
        <w:t>7.4 Projected Profit and Loss</w:t>
      </w:r>
    </w:p>
    <w:p w:rsidR="000652D6" w:rsidRDefault="000652D6" w:rsidP="00874960">
      <w:pPr>
        <w:tabs>
          <w:tab w:val="left" w:pos="915"/>
        </w:tabs>
      </w:pPr>
      <w:r>
        <w:tab/>
      </w:r>
      <w:bookmarkStart w:id="2" w:name="_MON_1510059787"/>
      <w:bookmarkEnd w:id="2"/>
      <w:r w:rsidR="005D6108">
        <w:object w:dxaOrig="8445" w:dyaOrig="7582">
          <v:shape id="_x0000_i1026" type="#_x0000_t75" style="width:422.25pt;height:500.25pt" o:ole="">
            <v:imagedata r:id="rId9" o:title=""/>
          </v:shape>
          <o:OLEObject Type="Embed" ProgID="Excel.Sheet.12" ShapeID="_x0000_i1026" DrawAspect="Content" ObjectID="_1540022337" r:id="rId10"/>
        </w:object>
      </w:r>
    </w:p>
    <w:p w:rsidR="005D6108" w:rsidRDefault="005D6108">
      <w:r>
        <w:br w:type="page"/>
      </w:r>
    </w:p>
    <w:p w:rsidR="005D6108" w:rsidRDefault="005D6108" w:rsidP="00874960">
      <w:pPr>
        <w:tabs>
          <w:tab w:val="left" w:pos="915"/>
        </w:tabs>
      </w:pPr>
      <w:r>
        <w:lastRenderedPageBreak/>
        <w:tab/>
        <w:t xml:space="preserve">7.6 </w:t>
      </w:r>
      <w:r w:rsidR="00025AC5">
        <w:t>Projected Balance Sheet</w:t>
      </w:r>
    </w:p>
    <w:p w:rsidR="00025AC5" w:rsidRPr="00874960" w:rsidRDefault="00025AC5" w:rsidP="00874960">
      <w:pPr>
        <w:tabs>
          <w:tab w:val="left" w:pos="915"/>
        </w:tabs>
      </w:pPr>
      <w:r>
        <w:tab/>
      </w:r>
      <w:r>
        <w:tab/>
      </w:r>
      <w:bookmarkStart w:id="3" w:name="_MON_1510224324"/>
      <w:bookmarkEnd w:id="3"/>
      <w:r w:rsidR="00004A99">
        <w:object w:dxaOrig="10621" w:dyaOrig="7582">
          <v:shape id="_x0000_i1027" type="#_x0000_t75" style="width:531pt;height:378.75pt" o:ole="">
            <v:imagedata r:id="rId11" o:title=""/>
          </v:shape>
          <o:OLEObject Type="Embed" ProgID="Excel.Sheet.12" ShapeID="_x0000_i1027" DrawAspect="Content" ObjectID="_1540022338" r:id="rId12"/>
        </w:object>
      </w:r>
    </w:p>
    <w:sectPr w:rsidR="00025AC5" w:rsidRPr="00874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11" w:rsidRDefault="00063111" w:rsidP="00C95644">
      <w:pPr>
        <w:spacing w:after="0" w:line="240" w:lineRule="auto"/>
      </w:pPr>
      <w:r>
        <w:separator/>
      </w:r>
    </w:p>
  </w:endnote>
  <w:endnote w:type="continuationSeparator" w:id="0">
    <w:p w:rsidR="00063111" w:rsidRDefault="00063111" w:rsidP="00C9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11" w:rsidRDefault="00063111" w:rsidP="00C95644">
      <w:pPr>
        <w:spacing w:after="0" w:line="240" w:lineRule="auto"/>
      </w:pPr>
      <w:r>
        <w:separator/>
      </w:r>
    </w:p>
  </w:footnote>
  <w:footnote w:type="continuationSeparator" w:id="0">
    <w:p w:rsidR="00063111" w:rsidRDefault="00063111" w:rsidP="00C95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74D"/>
    <w:multiLevelType w:val="hybridMultilevel"/>
    <w:tmpl w:val="6448A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3F3682"/>
    <w:multiLevelType w:val="hybridMultilevel"/>
    <w:tmpl w:val="9C667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EF63F4"/>
    <w:multiLevelType w:val="hybridMultilevel"/>
    <w:tmpl w:val="C430E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FF60BF"/>
    <w:multiLevelType w:val="hybridMultilevel"/>
    <w:tmpl w:val="BF14D296"/>
    <w:lvl w:ilvl="0" w:tplc="3D681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DE183C"/>
    <w:multiLevelType w:val="hybridMultilevel"/>
    <w:tmpl w:val="B3BA9EEA"/>
    <w:lvl w:ilvl="0" w:tplc="3D681F1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E930E0"/>
    <w:multiLevelType w:val="hybridMultilevel"/>
    <w:tmpl w:val="9E243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436D47"/>
    <w:multiLevelType w:val="hybridMultilevel"/>
    <w:tmpl w:val="04A6C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508AC"/>
    <w:multiLevelType w:val="hybridMultilevel"/>
    <w:tmpl w:val="A0C89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A44764"/>
    <w:multiLevelType w:val="hybridMultilevel"/>
    <w:tmpl w:val="23C83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6D7935"/>
    <w:multiLevelType w:val="hybridMultilevel"/>
    <w:tmpl w:val="D2209DD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9454440"/>
    <w:multiLevelType w:val="hybridMultilevel"/>
    <w:tmpl w:val="38B022A6"/>
    <w:lvl w:ilvl="0" w:tplc="3D681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BC3711"/>
    <w:multiLevelType w:val="hybridMultilevel"/>
    <w:tmpl w:val="A3208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095115"/>
    <w:multiLevelType w:val="hybridMultilevel"/>
    <w:tmpl w:val="BB8C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E92EFC"/>
    <w:multiLevelType w:val="hybridMultilevel"/>
    <w:tmpl w:val="7BC8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DA612E"/>
    <w:multiLevelType w:val="hybridMultilevel"/>
    <w:tmpl w:val="B47EC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11005"/>
    <w:multiLevelType w:val="hybridMultilevel"/>
    <w:tmpl w:val="413CFF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7D269F"/>
    <w:multiLevelType w:val="hybridMultilevel"/>
    <w:tmpl w:val="DC1A6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780815"/>
    <w:multiLevelType w:val="hybridMultilevel"/>
    <w:tmpl w:val="911C81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5736E2"/>
    <w:multiLevelType w:val="hybridMultilevel"/>
    <w:tmpl w:val="6AF827DA"/>
    <w:lvl w:ilvl="0" w:tplc="37D08F44">
      <w:start w:val="1"/>
      <w:numFmt w:val="bullet"/>
      <w:lvlText w:val="•"/>
      <w:lvlJc w:val="left"/>
      <w:pPr>
        <w:tabs>
          <w:tab w:val="num" w:pos="720"/>
        </w:tabs>
        <w:ind w:left="720" w:hanging="360"/>
      </w:pPr>
      <w:rPr>
        <w:rFonts w:ascii="Times New Roman" w:hAnsi="Times New Roman" w:hint="default"/>
      </w:rPr>
    </w:lvl>
    <w:lvl w:ilvl="1" w:tplc="BDF6FCC2">
      <w:start w:val="273"/>
      <w:numFmt w:val="bullet"/>
      <w:lvlText w:val="•"/>
      <w:lvlJc w:val="left"/>
      <w:pPr>
        <w:tabs>
          <w:tab w:val="num" w:pos="1440"/>
        </w:tabs>
        <w:ind w:left="1440" w:hanging="360"/>
      </w:pPr>
      <w:rPr>
        <w:rFonts w:ascii="Times New Roman" w:hAnsi="Times New Roman" w:hint="default"/>
      </w:rPr>
    </w:lvl>
    <w:lvl w:ilvl="2" w:tplc="36E68040" w:tentative="1">
      <w:start w:val="1"/>
      <w:numFmt w:val="bullet"/>
      <w:lvlText w:val="•"/>
      <w:lvlJc w:val="left"/>
      <w:pPr>
        <w:tabs>
          <w:tab w:val="num" w:pos="2160"/>
        </w:tabs>
        <w:ind w:left="2160" w:hanging="360"/>
      </w:pPr>
      <w:rPr>
        <w:rFonts w:ascii="Times New Roman" w:hAnsi="Times New Roman" w:hint="default"/>
      </w:rPr>
    </w:lvl>
    <w:lvl w:ilvl="3" w:tplc="92B804F4" w:tentative="1">
      <w:start w:val="1"/>
      <w:numFmt w:val="bullet"/>
      <w:lvlText w:val="•"/>
      <w:lvlJc w:val="left"/>
      <w:pPr>
        <w:tabs>
          <w:tab w:val="num" w:pos="2880"/>
        </w:tabs>
        <w:ind w:left="2880" w:hanging="360"/>
      </w:pPr>
      <w:rPr>
        <w:rFonts w:ascii="Times New Roman" w:hAnsi="Times New Roman" w:hint="default"/>
      </w:rPr>
    </w:lvl>
    <w:lvl w:ilvl="4" w:tplc="877E4C52" w:tentative="1">
      <w:start w:val="1"/>
      <w:numFmt w:val="bullet"/>
      <w:lvlText w:val="•"/>
      <w:lvlJc w:val="left"/>
      <w:pPr>
        <w:tabs>
          <w:tab w:val="num" w:pos="3600"/>
        </w:tabs>
        <w:ind w:left="3600" w:hanging="360"/>
      </w:pPr>
      <w:rPr>
        <w:rFonts w:ascii="Times New Roman" w:hAnsi="Times New Roman" w:hint="default"/>
      </w:rPr>
    </w:lvl>
    <w:lvl w:ilvl="5" w:tplc="5F34E670" w:tentative="1">
      <w:start w:val="1"/>
      <w:numFmt w:val="bullet"/>
      <w:lvlText w:val="•"/>
      <w:lvlJc w:val="left"/>
      <w:pPr>
        <w:tabs>
          <w:tab w:val="num" w:pos="4320"/>
        </w:tabs>
        <w:ind w:left="4320" w:hanging="360"/>
      </w:pPr>
      <w:rPr>
        <w:rFonts w:ascii="Times New Roman" w:hAnsi="Times New Roman" w:hint="default"/>
      </w:rPr>
    </w:lvl>
    <w:lvl w:ilvl="6" w:tplc="D766EA20" w:tentative="1">
      <w:start w:val="1"/>
      <w:numFmt w:val="bullet"/>
      <w:lvlText w:val="•"/>
      <w:lvlJc w:val="left"/>
      <w:pPr>
        <w:tabs>
          <w:tab w:val="num" w:pos="5040"/>
        </w:tabs>
        <w:ind w:left="5040" w:hanging="360"/>
      </w:pPr>
      <w:rPr>
        <w:rFonts w:ascii="Times New Roman" w:hAnsi="Times New Roman" w:hint="default"/>
      </w:rPr>
    </w:lvl>
    <w:lvl w:ilvl="7" w:tplc="54F6BDA4" w:tentative="1">
      <w:start w:val="1"/>
      <w:numFmt w:val="bullet"/>
      <w:lvlText w:val="•"/>
      <w:lvlJc w:val="left"/>
      <w:pPr>
        <w:tabs>
          <w:tab w:val="num" w:pos="5760"/>
        </w:tabs>
        <w:ind w:left="5760" w:hanging="360"/>
      </w:pPr>
      <w:rPr>
        <w:rFonts w:ascii="Times New Roman" w:hAnsi="Times New Roman" w:hint="default"/>
      </w:rPr>
    </w:lvl>
    <w:lvl w:ilvl="8" w:tplc="DAA2005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1C415C"/>
    <w:multiLevelType w:val="hybridMultilevel"/>
    <w:tmpl w:val="2B720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7844B0"/>
    <w:multiLevelType w:val="hybridMultilevel"/>
    <w:tmpl w:val="A9E8A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F09B5"/>
    <w:multiLevelType w:val="hybridMultilevel"/>
    <w:tmpl w:val="2086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7"/>
  </w:num>
  <w:num w:numId="6">
    <w:abstractNumId w:val="0"/>
  </w:num>
  <w:num w:numId="7">
    <w:abstractNumId w:val="1"/>
  </w:num>
  <w:num w:numId="8">
    <w:abstractNumId w:val="5"/>
  </w:num>
  <w:num w:numId="9">
    <w:abstractNumId w:val="2"/>
  </w:num>
  <w:num w:numId="10">
    <w:abstractNumId w:val="19"/>
  </w:num>
  <w:num w:numId="11">
    <w:abstractNumId w:val="11"/>
  </w:num>
  <w:num w:numId="12">
    <w:abstractNumId w:val="16"/>
  </w:num>
  <w:num w:numId="13">
    <w:abstractNumId w:val="13"/>
  </w:num>
  <w:num w:numId="14">
    <w:abstractNumId w:val="7"/>
  </w:num>
  <w:num w:numId="15">
    <w:abstractNumId w:val="12"/>
  </w:num>
  <w:num w:numId="16">
    <w:abstractNumId w:val="6"/>
  </w:num>
  <w:num w:numId="17">
    <w:abstractNumId w:val="9"/>
  </w:num>
  <w:num w:numId="18">
    <w:abstractNumId w:val="15"/>
  </w:num>
  <w:num w:numId="19">
    <w:abstractNumId w:val="21"/>
  </w:num>
  <w:num w:numId="20">
    <w:abstractNumId w:val="2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13"/>
    <w:rsid w:val="00004A99"/>
    <w:rsid w:val="00025AC5"/>
    <w:rsid w:val="00063111"/>
    <w:rsid w:val="000652D6"/>
    <w:rsid w:val="00080812"/>
    <w:rsid w:val="00084E25"/>
    <w:rsid w:val="000948C7"/>
    <w:rsid w:val="000A387B"/>
    <w:rsid w:val="000E5339"/>
    <w:rsid w:val="0010096F"/>
    <w:rsid w:val="001050CA"/>
    <w:rsid w:val="00150EA1"/>
    <w:rsid w:val="00161822"/>
    <w:rsid w:val="001C5983"/>
    <w:rsid w:val="001E1096"/>
    <w:rsid w:val="001E3452"/>
    <w:rsid w:val="00203E14"/>
    <w:rsid w:val="002160B2"/>
    <w:rsid w:val="002306B8"/>
    <w:rsid w:val="002349A3"/>
    <w:rsid w:val="00267A67"/>
    <w:rsid w:val="002B303A"/>
    <w:rsid w:val="002D0F3C"/>
    <w:rsid w:val="002E23AC"/>
    <w:rsid w:val="00300422"/>
    <w:rsid w:val="003171E8"/>
    <w:rsid w:val="003A1CFD"/>
    <w:rsid w:val="004135CE"/>
    <w:rsid w:val="00414EF6"/>
    <w:rsid w:val="00423FA4"/>
    <w:rsid w:val="0046528C"/>
    <w:rsid w:val="004B52D1"/>
    <w:rsid w:val="004E47E1"/>
    <w:rsid w:val="004F1736"/>
    <w:rsid w:val="00535717"/>
    <w:rsid w:val="00581BCD"/>
    <w:rsid w:val="005C0AE7"/>
    <w:rsid w:val="005D6108"/>
    <w:rsid w:val="00600EDA"/>
    <w:rsid w:val="006162A2"/>
    <w:rsid w:val="00680DDF"/>
    <w:rsid w:val="006858FB"/>
    <w:rsid w:val="006929E5"/>
    <w:rsid w:val="006A026D"/>
    <w:rsid w:val="006B17FF"/>
    <w:rsid w:val="006B4572"/>
    <w:rsid w:val="006E431A"/>
    <w:rsid w:val="00727CCD"/>
    <w:rsid w:val="00740FE9"/>
    <w:rsid w:val="0074367C"/>
    <w:rsid w:val="0077555D"/>
    <w:rsid w:val="007A5E69"/>
    <w:rsid w:val="00813B2A"/>
    <w:rsid w:val="008278BB"/>
    <w:rsid w:val="00833CBF"/>
    <w:rsid w:val="00857ECF"/>
    <w:rsid w:val="00874960"/>
    <w:rsid w:val="00881AEE"/>
    <w:rsid w:val="008A2EE8"/>
    <w:rsid w:val="008A3BB4"/>
    <w:rsid w:val="008F19F7"/>
    <w:rsid w:val="0091647A"/>
    <w:rsid w:val="00952BB9"/>
    <w:rsid w:val="00960505"/>
    <w:rsid w:val="009A1F08"/>
    <w:rsid w:val="00A07DAF"/>
    <w:rsid w:val="00A62040"/>
    <w:rsid w:val="00A718CD"/>
    <w:rsid w:val="00A76FFD"/>
    <w:rsid w:val="00AE1622"/>
    <w:rsid w:val="00AF0552"/>
    <w:rsid w:val="00AF7145"/>
    <w:rsid w:val="00B369F7"/>
    <w:rsid w:val="00B407D7"/>
    <w:rsid w:val="00B72031"/>
    <w:rsid w:val="00B96B13"/>
    <w:rsid w:val="00BB5C26"/>
    <w:rsid w:val="00BC02AD"/>
    <w:rsid w:val="00BE39ED"/>
    <w:rsid w:val="00C13637"/>
    <w:rsid w:val="00C238F8"/>
    <w:rsid w:val="00C95644"/>
    <w:rsid w:val="00CC3DC5"/>
    <w:rsid w:val="00CC6B5A"/>
    <w:rsid w:val="00CD1FE2"/>
    <w:rsid w:val="00D937E1"/>
    <w:rsid w:val="00D93A0B"/>
    <w:rsid w:val="00D962CE"/>
    <w:rsid w:val="00DC1112"/>
    <w:rsid w:val="00DD40E4"/>
    <w:rsid w:val="00DE09D7"/>
    <w:rsid w:val="00DE29D6"/>
    <w:rsid w:val="00E4228D"/>
    <w:rsid w:val="00E54D57"/>
    <w:rsid w:val="00E704FA"/>
    <w:rsid w:val="00E76E9C"/>
    <w:rsid w:val="00E94AF6"/>
    <w:rsid w:val="00F07FDC"/>
    <w:rsid w:val="00F65441"/>
    <w:rsid w:val="00F70628"/>
    <w:rsid w:val="00F8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DF82F-5B3A-4529-82DD-DB0C7600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F6"/>
    <w:pPr>
      <w:ind w:left="720"/>
      <w:contextualSpacing/>
    </w:pPr>
  </w:style>
  <w:style w:type="character" w:styleId="CommentReference">
    <w:name w:val="annotation reference"/>
    <w:basedOn w:val="DefaultParagraphFont"/>
    <w:uiPriority w:val="99"/>
    <w:semiHidden/>
    <w:unhideWhenUsed/>
    <w:rsid w:val="00D962CE"/>
    <w:rPr>
      <w:sz w:val="16"/>
      <w:szCs w:val="16"/>
    </w:rPr>
  </w:style>
  <w:style w:type="paragraph" w:styleId="CommentText">
    <w:name w:val="annotation text"/>
    <w:basedOn w:val="Normal"/>
    <w:link w:val="CommentTextChar"/>
    <w:uiPriority w:val="99"/>
    <w:semiHidden/>
    <w:unhideWhenUsed/>
    <w:rsid w:val="00D962CE"/>
    <w:pPr>
      <w:spacing w:line="240" w:lineRule="auto"/>
    </w:pPr>
    <w:rPr>
      <w:sz w:val="20"/>
      <w:szCs w:val="20"/>
    </w:rPr>
  </w:style>
  <w:style w:type="character" w:customStyle="1" w:styleId="CommentTextChar">
    <w:name w:val="Comment Text Char"/>
    <w:basedOn w:val="DefaultParagraphFont"/>
    <w:link w:val="CommentText"/>
    <w:uiPriority w:val="99"/>
    <w:semiHidden/>
    <w:rsid w:val="00D962CE"/>
    <w:rPr>
      <w:sz w:val="20"/>
      <w:szCs w:val="20"/>
    </w:rPr>
  </w:style>
  <w:style w:type="paragraph" w:styleId="CommentSubject">
    <w:name w:val="annotation subject"/>
    <w:basedOn w:val="CommentText"/>
    <w:next w:val="CommentText"/>
    <w:link w:val="CommentSubjectChar"/>
    <w:uiPriority w:val="99"/>
    <w:semiHidden/>
    <w:unhideWhenUsed/>
    <w:rsid w:val="00D962CE"/>
    <w:rPr>
      <w:b/>
      <w:bCs/>
    </w:rPr>
  </w:style>
  <w:style w:type="character" w:customStyle="1" w:styleId="CommentSubjectChar">
    <w:name w:val="Comment Subject Char"/>
    <w:basedOn w:val="CommentTextChar"/>
    <w:link w:val="CommentSubject"/>
    <w:uiPriority w:val="99"/>
    <w:semiHidden/>
    <w:rsid w:val="00D962CE"/>
    <w:rPr>
      <w:b/>
      <w:bCs/>
      <w:sz w:val="20"/>
      <w:szCs w:val="20"/>
    </w:rPr>
  </w:style>
  <w:style w:type="paragraph" w:styleId="BalloonText">
    <w:name w:val="Balloon Text"/>
    <w:basedOn w:val="Normal"/>
    <w:link w:val="BalloonTextChar"/>
    <w:uiPriority w:val="99"/>
    <w:semiHidden/>
    <w:unhideWhenUsed/>
    <w:rsid w:val="00D9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CE"/>
    <w:rPr>
      <w:rFonts w:ascii="Segoe UI" w:hAnsi="Segoe UI" w:cs="Segoe UI"/>
      <w:sz w:val="18"/>
      <w:szCs w:val="18"/>
    </w:rPr>
  </w:style>
  <w:style w:type="paragraph" w:styleId="NormalWeb">
    <w:name w:val="Normal (Web)"/>
    <w:basedOn w:val="Normal"/>
    <w:uiPriority w:val="99"/>
    <w:semiHidden/>
    <w:unhideWhenUsed/>
    <w:rsid w:val="00A718CD"/>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44"/>
  </w:style>
  <w:style w:type="paragraph" w:styleId="Footer">
    <w:name w:val="footer"/>
    <w:basedOn w:val="Normal"/>
    <w:link w:val="FooterChar"/>
    <w:uiPriority w:val="99"/>
    <w:unhideWhenUsed/>
    <w:rsid w:val="00C9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48623">
      <w:bodyDiv w:val="1"/>
      <w:marLeft w:val="0"/>
      <w:marRight w:val="0"/>
      <w:marTop w:val="0"/>
      <w:marBottom w:val="0"/>
      <w:divBdr>
        <w:top w:val="none" w:sz="0" w:space="0" w:color="auto"/>
        <w:left w:val="none" w:sz="0" w:space="0" w:color="auto"/>
        <w:bottom w:val="none" w:sz="0" w:space="0" w:color="auto"/>
        <w:right w:val="none" w:sz="0" w:space="0" w:color="auto"/>
      </w:divBdr>
      <w:divsChild>
        <w:div w:id="123619311">
          <w:marLeft w:val="547"/>
          <w:marRight w:val="0"/>
          <w:marTop w:val="0"/>
          <w:marBottom w:val="0"/>
          <w:divBdr>
            <w:top w:val="none" w:sz="0" w:space="0" w:color="auto"/>
            <w:left w:val="none" w:sz="0" w:space="0" w:color="auto"/>
            <w:bottom w:val="none" w:sz="0" w:space="0" w:color="auto"/>
            <w:right w:val="none" w:sz="0" w:space="0" w:color="auto"/>
          </w:divBdr>
        </w:div>
        <w:div w:id="1203322617">
          <w:marLeft w:val="1166"/>
          <w:marRight w:val="0"/>
          <w:marTop w:val="0"/>
          <w:marBottom w:val="0"/>
          <w:divBdr>
            <w:top w:val="none" w:sz="0" w:space="0" w:color="auto"/>
            <w:left w:val="none" w:sz="0" w:space="0" w:color="auto"/>
            <w:bottom w:val="none" w:sz="0" w:space="0" w:color="auto"/>
            <w:right w:val="none" w:sz="0" w:space="0" w:color="auto"/>
          </w:divBdr>
        </w:div>
        <w:div w:id="1652950719">
          <w:marLeft w:val="547"/>
          <w:marRight w:val="0"/>
          <w:marTop w:val="0"/>
          <w:marBottom w:val="0"/>
          <w:divBdr>
            <w:top w:val="none" w:sz="0" w:space="0" w:color="auto"/>
            <w:left w:val="none" w:sz="0" w:space="0" w:color="auto"/>
            <w:bottom w:val="none" w:sz="0" w:space="0" w:color="auto"/>
            <w:right w:val="none" w:sz="0" w:space="0" w:color="auto"/>
          </w:divBdr>
        </w:div>
        <w:div w:id="185480958">
          <w:marLeft w:val="1166"/>
          <w:marRight w:val="0"/>
          <w:marTop w:val="0"/>
          <w:marBottom w:val="0"/>
          <w:divBdr>
            <w:top w:val="none" w:sz="0" w:space="0" w:color="auto"/>
            <w:left w:val="none" w:sz="0" w:space="0" w:color="auto"/>
            <w:bottom w:val="none" w:sz="0" w:space="0" w:color="auto"/>
            <w:right w:val="none" w:sz="0" w:space="0" w:color="auto"/>
          </w:divBdr>
        </w:div>
        <w:div w:id="160506847">
          <w:marLeft w:val="547"/>
          <w:marRight w:val="0"/>
          <w:marTop w:val="0"/>
          <w:marBottom w:val="0"/>
          <w:divBdr>
            <w:top w:val="none" w:sz="0" w:space="0" w:color="auto"/>
            <w:left w:val="none" w:sz="0" w:space="0" w:color="auto"/>
            <w:bottom w:val="none" w:sz="0" w:space="0" w:color="auto"/>
            <w:right w:val="none" w:sz="0" w:space="0" w:color="auto"/>
          </w:divBdr>
        </w:div>
        <w:div w:id="391847999">
          <w:marLeft w:val="1166"/>
          <w:marRight w:val="0"/>
          <w:marTop w:val="0"/>
          <w:marBottom w:val="0"/>
          <w:divBdr>
            <w:top w:val="none" w:sz="0" w:space="0" w:color="auto"/>
            <w:left w:val="none" w:sz="0" w:space="0" w:color="auto"/>
            <w:bottom w:val="none" w:sz="0" w:space="0" w:color="auto"/>
            <w:right w:val="none" w:sz="0" w:space="0" w:color="auto"/>
          </w:divBdr>
        </w:div>
        <w:div w:id="1081028857">
          <w:marLeft w:val="547"/>
          <w:marRight w:val="0"/>
          <w:marTop w:val="0"/>
          <w:marBottom w:val="0"/>
          <w:divBdr>
            <w:top w:val="none" w:sz="0" w:space="0" w:color="auto"/>
            <w:left w:val="none" w:sz="0" w:space="0" w:color="auto"/>
            <w:bottom w:val="none" w:sz="0" w:space="0" w:color="auto"/>
            <w:right w:val="none" w:sz="0" w:space="0" w:color="auto"/>
          </w:divBdr>
        </w:div>
        <w:div w:id="1686789636">
          <w:marLeft w:val="1166"/>
          <w:marRight w:val="0"/>
          <w:marTop w:val="0"/>
          <w:marBottom w:val="0"/>
          <w:divBdr>
            <w:top w:val="none" w:sz="0" w:space="0" w:color="auto"/>
            <w:left w:val="none" w:sz="0" w:space="0" w:color="auto"/>
            <w:bottom w:val="none" w:sz="0" w:space="0" w:color="auto"/>
            <w:right w:val="none" w:sz="0" w:space="0" w:color="auto"/>
          </w:divBdr>
        </w:div>
        <w:div w:id="290206845">
          <w:marLeft w:val="547"/>
          <w:marRight w:val="0"/>
          <w:marTop w:val="0"/>
          <w:marBottom w:val="0"/>
          <w:divBdr>
            <w:top w:val="none" w:sz="0" w:space="0" w:color="auto"/>
            <w:left w:val="none" w:sz="0" w:space="0" w:color="auto"/>
            <w:bottom w:val="none" w:sz="0" w:space="0" w:color="auto"/>
            <w:right w:val="none" w:sz="0" w:space="0" w:color="auto"/>
          </w:divBdr>
        </w:div>
        <w:div w:id="1933466411">
          <w:marLeft w:val="1166"/>
          <w:marRight w:val="0"/>
          <w:marTop w:val="0"/>
          <w:marBottom w:val="0"/>
          <w:divBdr>
            <w:top w:val="none" w:sz="0" w:space="0" w:color="auto"/>
            <w:left w:val="none" w:sz="0" w:space="0" w:color="auto"/>
            <w:bottom w:val="none" w:sz="0" w:space="0" w:color="auto"/>
            <w:right w:val="none" w:sz="0" w:space="0" w:color="auto"/>
          </w:divBdr>
        </w:div>
        <w:div w:id="1091581463">
          <w:marLeft w:val="547"/>
          <w:marRight w:val="0"/>
          <w:marTop w:val="0"/>
          <w:marBottom w:val="0"/>
          <w:divBdr>
            <w:top w:val="none" w:sz="0" w:space="0" w:color="auto"/>
            <w:left w:val="none" w:sz="0" w:space="0" w:color="auto"/>
            <w:bottom w:val="none" w:sz="0" w:space="0" w:color="auto"/>
            <w:right w:val="none" w:sz="0" w:space="0" w:color="auto"/>
          </w:divBdr>
        </w:div>
        <w:div w:id="1434672456">
          <w:marLeft w:val="1166"/>
          <w:marRight w:val="0"/>
          <w:marTop w:val="0"/>
          <w:marBottom w:val="0"/>
          <w:divBdr>
            <w:top w:val="none" w:sz="0" w:space="0" w:color="auto"/>
            <w:left w:val="none" w:sz="0" w:space="0" w:color="auto"/>
            <w:bottom w:val="none" w:sz="0" w:space="0" w:color="auto"/>
            <w:right w:val="none" w:sz="0" w:space="0" w:color="auto"/>
          </w:divBdr>
        </w:div>
        <w:div w:id="912816143">
          <w:marLeft w:val="547"/>
          <w:marRight w:val="0"/>
          <w:marTop w:val="0"/>
          <w:marBottom w:val="0"/>
          <w:divBdr>
            <w:top w:val="none" w:sz="0" w:space="0" w:color="auto"/>
            <w:left w:val="none" w:sz="0" w:space="0" w:color="auto"/>
            <w:bottom w:val="none" w:sz="0" w:space="0" w:color="auto"/>
            <w:right w:val="none" w:sz="0" w:space="0" w:color="auto"/>
          </w:divBdr>
        </w:div>
        <w:div w:id="1946569551">
          <w:marLeft w:val="1166"/>
          <w:marRight w:val="0"/>
          <w:marTop w:val="0"/>
          <w:marBottom w:val="0"/>
          <w:divBdr>
            <w:top w:val="none" w:sz="0" w:space="0" w:color="auto"/>
            <w:left w:val="none" w:sz="0" w:space="0" w:color="auto"/>
            <w:bottom w:val="none" w:sz="0" w:space="0" w:color="auto"/>
            <w:right w:val="none" w:sz="0" w:space="0" w:color="auto"/>
          </w:divBdr>
        </w:div>
        <w:div w:id="2127770529">
          <w:marLeft w:val="547"/>
          <w:marRight w:val="0"/>
          <w:marTop w:val="0"/>
          <w:marBottom w:val="0"/>
          <w:divBdr>
            <w:top w:val="none" w:sz="0" w:space="0" w:color="auto"/>
            <w:left w:val="none" w:sz="0" w:space="0" w:color="auto"/>
            <w:bottom w:val="none" w:sz="0" w:space="0" w:color="auto"/>
            <w:right w:val="none" w:sz="0" w:space="0" w:color="auto"/>
          </w:divBdr>
        </w:div>
        <w:div w:id="363676024">
          <w:marLeft w:val="1166"/>
          <w:marRight w:val="0"/>
          <w:marTop w:val="0"/>
          <w:marBottom w:val="0"/>
          <w:divBdr>
            <w:top w:val="none" w:sz="0" w:space="0" w:color="auto"/>
            <w:left w:val="none" w:sz="0" w:space="0" w:color="auto"/>
            <w:bottom w:val="none" w:sz="0" w:space="0" w:color="auto"/>
            <w:right w:val="none" w:sz="0" w:space="0" w:color="auto"/>
          </w:divBdr>
        </w:div>
      </w:divsChild>
    </w:div>
    <w:div w:id="1482192199">
      <w:bodyDiv w:val="1"/>
      <w:marLeft w:val="0"/>
      <w:marRight w:val="0"/>
      <w:marTop w:val="0"/>
      <w:marBottom w:val="0"/>
      <w:divBdr>
        <w:top w:val="none" w:sz="0" w:space="0" w:color="auto"/>
        <w:left w:val="none" w:sz="0" w:space="0" w:color="auto"/>
        <w:bottom w:val="none" w:sz="0" w:space="0" w:color="auto"/>
        <w:right w:val="none" w:sz="0" w:space="0" w:color="auto"/>
      </w:divBdr>
    </w:div>
    <w:div w:id="1890678877">
      <w:bodyDiv w:val="1"/>
      <w:marLeft w:val="0"/>
      <w:marRight w:val="0"/>
      <w:marTop w:val="0"/>
      <w:marBottom w:val="0"/>
      <w:divBdr>
        <w:top w:val="none" w:sz="0" w:space="0" w:color="auto"/>
        <w:left w:val="none" w:sz="0" w:space="0" w:color="auto"/>
        <w:bottom w:val="none" w:sz="0" w:space="0" w:color="auto"/>
        <w:right w:val="none" w:sz="0" w:space="0" w:color="auto"/>
      </w:divBdr>
      <w:divsChild>
        <w:div w:id="1851135647">
          <w:marLeft w:val="0"/>
          <w:marRight w:val="0"/>
          <w:marTop w:val="0"/>
          <w:marBottom w:val="0"/>
          <w:divBdr>
            <w:top w:val="none" w:sz="0" w:space="0" w:color="auto"/>
            <w:left w:val="none" w:sz="0" w:space="0" w:color="auto"/>
            <w:bottom w:val="none" w:sz="0" w:space="0" w:color="auto"/>
            <w:right w:val="none" w:sz="0" w:space="0" w:color="auto"/>
          </w:divBdr>
          <w:divsChild>
            <w:div w:id="2122726811">
              <w:marLeft w:val="-225"/>
              <w:marRight w:val="-225"/>
              <w:marTop w:val="0"/>
              <w:marBottom w:val="0"/>
              <w:divBdr>
                <w:top w:val="none" w:sz="0" w:space="0" w:color="auto"/>
                <w:left w:val="none" w:sz="0" w:space="0" w:color="auto"/>
                <w:bottom w:val="none" w:sz="0" w:space="0" w:color="auto"/>
                <w:right w:val="none" w:sz="0" w:space="0" w:color="auto"/>
              </w:divBdr>
              <w:divsChild>
                <w:div w:id="989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11</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Lassiter</dc:creator>
  <cp:keywords/>
  <dc:description/>
  <cp:lastModifiedBy>Kaylie Lassiter</cp:lastModifiedBy>
  <cp:revision>42</cp:revision>
  <cp:lastPrinted>2015-10-04T21:11:00Z</cp:lastPrinted>
  <dcterms:created xsi:type="dcterms:W3CDTF">2015-09-19T20:57:00Z</dcterms:created>
  <dcterms:modified xsi:type="dcterms:W3CDTF">2016-11-07T17:12:00Z</dcterms:modified>
</cp:coreProperties>
</file>